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949D3" w14:textId="228619F9" w:rsidR="007420F1" w:rsidRDefault="00000000">
      <w:r>
        <w:rPr>
          <w:b/>
          <w:sz w:val="28"/>
        </w:rPr>
        <w:t>EFD-REINF - Tabela R-4010</w:t>
      </w:r>
    </w:p>
    <w:tbl>
      <w:tblPr>
        <w:tblW w:w="0" w:type="auto"/>
        <w:tblInd w:w="10" w:type="dxa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6"/>
        <w:gridCol w:w="5851"/>
        <w:gridCol w:w="906"/>
        <w:gridCol w:w="403"/>
        <w:gridCol w:w="574"/>
        <w:gridCol w:w="724"/>
        <w:gridCol w:w="718"/>
        <w:gridCol w:w="688"/>
      </w:tblGrid>
      <w:tr w:rsidR="00965E0E" w14:paraId="30F008A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DCDCDC"/>
            <w:vAlign w:val="center"/>
          </w:tcPr>
          <w:p w14:paraId="0B221E2A" w14:textId="77777777" w:rsidR="00965E0E" w:rsidRDefault="00965E0E">
            <w:pPr>
              <w:jc w:val="center"/>
            </w:pPr>
            <w:r>
              <w:rPr>
                <w:b/>
                <w:sz w:val="12"/>
              </w:rPr>
              <w:t>Cód. da natureza do rendimento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36EBE423" w14:textId="77777777" w:rsidR="00965E0E" w:rsidRDefault="00965E0E">
            <w:pPr>
              <w:jc w:val="center"/>
            </w:pPr>
            <w:r>
              <w:rPr>
                <w:b/>
                <w:sz w:val="12"/>
              </w:rPr>
              <w:t>Natureza de rendimento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129BD302" w14:textId="77777777" w:rsidR="00965E0E" w:rsidRDefault="00965E0E">
            <w:pPr>
              <w:jc w:val="center"/>
            </w:pPr>
            <w:r>
              <w:rPr>
                <w:b/>
                <w:sz w:val="12"/>
              </w:rPr>
              <w:t>Residência fiscal no exterior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7EFAA15B" w14:textId="77777777" w:rsidR="00965E0E" w:rsidRDefault="00965E0E">
            <w:pPr>
              <w:jc w:val="center"/>
            </w:pPr>
            <w:r>
              <w:rPr>
                <w:b/>
                <w:sz w:val="12"/>
              </w:rPr>
              <w:t>Tributo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700D11A6" w14:textId="77777777" w:rsidR="00965E0E" w:rsidRDefault="00965E0E">
            <w:pPr>
              <w:jc w:val="center"/>
            </w:pPr>
            <w:r>
              <w:rPr>
                <w:b/>
                <w:sz w:val="12"/>
              </w:rPr>
              <w:t>Código de receita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406AF53B" w14:textId="77777777" w:rsidR="00965E0E" w:rsidRDefault="00965E0E">
            <w:pPr>
              <w:jc w:val="center"/>
            </w:pPr>
            <w:r>
              <w:rPr>
                <w:b/>
                <w:sz w:val="12"/>
              </w:rPr>
              <w:t>Período de apuração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624EAFE0" w14:textId="77777777" w:rsidR="00965E0E" w:rsidRDefault="00965E0E">
            <w:pPr>
              <w:jc w:val="center"/>
            </w:pPr>
            <w:r>
              <w:rPr>
                <w:b/>
                <w:sz w:val="12"/>
              </w:rPr>
              <w:t>Início da vigência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7FBDFD3D" w14:textId="77777777" w:rsidR="00965E0E" w:rsidRDefault="00965E0E">
            <w:pPr>
              <w:jc w:val="center"/>
            </w:pPr>
            <w:r>
              <w:rPr>
                <w:b/>
                <w:sz w:val="12"/>
              </w:rPr>
              <w:t>Fim da vigência</w:t>
            </w:r>
          </w:p>
        </w:tc>
      </w:tr>
      <w:tr w:rsidR="00965E0E" w14:paraId="19F6F0B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389D3DB" w14:textId="77777777" w:rsidR="00965E0E" w:rsidRDefault="00965E0E">
            <w:pPr>
              <w:jc w:val="center"/>
            </w:pPr>
            <w:r>
              <w:rPr>
                <w:sz w:val="12"/>
              </w:rPr>
              <w:t>10001</w:t>
            </w:r>
          </w:p>
        </w:tc>
        <w:tc>
          <w:tcPr>
            <w:tcW w:w="0" w:type="auto"/>
            <w:vAlign w:val="center"/>
          </w:tcPr>
          <w:p w14:paraId="59912776" w14:textId="77777777" w:rsidR="00965E0E" w:rsidRDefault="00965E0E">
            <w:pPr>
              <w:jc w:val="center"/>
            </w:pPr>
            <w:r>
              <w:rPr>
                <w:sz w:val="12"/>
              </w:rPr>
              <w:t>Rendimento decorrente do trabalho com vínculo empregatício</w:t>
            </w:r>
          </w:p>
        </w:tc>
        <w:tc>
          <w:tcPr>
            <w:tcW w:w="0" w:type="auto"/>
            <w:vAlign w:val="center"/>
          </w:tcPr>
          <w:p w14:paraId="30A3CED5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742899D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EA60368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71DD8F89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BD86431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7889B86" w14:textId="77777777" w:rsidR="00965E0E" w:rsidRDefault="00965E0E">
            <w:pPr>
              <w:jc w:val="center"/>
            </w:pPr>
          </w:p>
        </w:tc>
      </w:tr>
      <w:tr w:rsidR="00965E0E" w14:paraId="478FF7D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17DF9D2" w14:textId="77777777" w:rsidR="00965E0E" w:rsidRDefault="00965E0E">
            <w:pPr>
              <w:jc w:val="center"/>
            </w:pPr>
            <w:r>
              <w:rPr>
                <w:sz w:val="12"/>
              </w:rPr>
              <w:t>10001</w:t>
            </w:r>
          </w:p>
        </w:tc>
        <w:tc>
          <w:tcPr>
            <w:tcW w:w="0" w:type="auto"/>
            <w:vAlign w:val="center"/>
          </w:tcPr>
          <w:p w14:paraId="48E5B67E" w14:textId="77777777" w:rsidR="00965E0E" w:rsidRDefault="00965E0E">
            <w:pPr>
              <w:jc w:val="center"/>
            </w:pPr>
            <w:r>
              <w:rPr>
                <w:sz w:val="12"/>
              </w:rPr>
              <w:t>Rendimento decorrente do trabalho com vínculo empregatício</w:t>
            </w:r>
          </w:p>
        </w:tc>
        <w:tc>
          <w:tcPr>
            <w:tcW w:w="0" w:type="auto"/>
            <w:vAlign w:val="center"/>
          </w:tcPr>
          <w:p w14:paraId="2F96EB5F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BD06F0E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6415A3C" w14:textId="77777777" w:rsidR="00965E0E" w:rsidRDefault="00965E0E">
            <w:pPr>
              <w:jc w:val="center"/>
            </w:pPr>
            <w:r>
              <w:rPr>
                <w:sz w:val="12"/>
              </w:rPr>
              <w:t>056114</w:t>
            </w:r>
          </w:p>
        </w:tc>
        <w:tc>
          <w:tcPr>
            <w:tcW w:w="0" w:type="auto"/>
            <w:vAlign w:val="center"/>
          </w:tcPr>
          <w:p w14:paraId="642F63B8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9118554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034A82F" w14:textId="77777777" w:rsidR="00965E0E" w:rsidRDefault="00965E0E">
            <w:pPr>
              <w:jc w:val="center"/>
            </w:pPr>
          </w:p>
        </w:tc>
      </w:tr>
      <w:tr w:rsidR="00965E0E" w14:paraId="166C5C6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92390B3" w14:textId="77777777" w:rsidR="00965E0E" w:rsidRDefault="00965E0E">
            <w:pPr>
              <w:jc w:val="center"/>
            </w:pPr>
            <w:r>
              <w:rPr>
                <w:sz w:val="12"/>
              </w:rPr>
              <w:t>10001</w:t>
            </w:r>
          </w:p>
        </w:tc>
        <w:tc>
          <w:tcPr>
            <w:tcW w:w="0" w:type="auto"/>
            <w:vAlign w:val="center"/>
          </w:tcPr>
          <w:p w14:paraId="64731990" w14:textId="77777777" w:rsidR="00965E0E" w:rsidRDefault="00965E0E">
            <w:pPr>
              <w:jc w:val="center"/>
            </w:pPr>
            <w:r>
              <w:rPr>
                <w:sz w:val="12"/>
              </w:rPr>
              <w:t>Rendimento decorrente do trabalho com vínculo empregatício</w:t>
            </w:r>
          </w:p>
        </w:tc>
        <w:tc>
          <w:tcPr>
            <w:tcW w:w="0" w:type="auto"/>
            <w:vAlign w:val="center"/>
          </w:tcPr>
          <w:p w14:paraId="2EA890F1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3CD290C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40AC6D61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31ECE8AC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8A6DE6E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4B01AE5" w14:textId="77777777" w:rsidR="00965E0E" w:rsidRDefault="00965E0E">
            <w:pPr>
              <w:jc w:val="center"/>
            </w:pPr>
          </w:p>
        </w:tc>
      </w:tr>
      <w:tr w:rsidR="00965E0E" w14:paraId="7FEAC2E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620E15C" w14:textId="77777777" w:rsidR="00965E0E" w:rsidRDefault="00965E0E">
            <w:pPr>
              <w:jc w:val="center"/>
            </w:pPr>
            <w:r>
              <w:rPr>
                <w:sz w:val="12"/>
              </w:rPr>
              <w:t>10002</w:t>
            </w:r>
          </w:p>
        </w:tc>
        <w:tc>
          <w:tcPr>
            <w:tcW w:w="0" w:type="auto"/>
            <w:vAlign w:val="center"/>
          </w:tcPr>
          <w:p w14:paraId="46726462" w14:textId="77777777" w:rsidR="00965E0E" w:rsidRDefault="00965E0E">
            <w:pPr>
              <w:jc w:val="center"/>
            </w:pPr>
            <w:r>
              <w:rPr>
                <w:sz w:val="12"/>
              </w:rPr>
              <w:t>Rendimento decorrente do trabalho sem vínculo empregatício</w:t>
            </w:r>
          </w:p>
        </w:tc>
        <w:tc>
          <w:tcPr>
            <w:tcW w:w="0" w:type="auto"/>
            <w:vAlign w:val="center"/>
          </w:tcPr>
          <w:p w14:paraId="2D81D4E6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68D15877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23BB010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06DE1FB2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272A6E4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3792748" w14:textId="77777777" w:rsidR="00965E0E" w:rsidRDefault="00965E0E">
            <w:pPr>
              <w:jc w:val="center"/>
            </w:pPr>
          </w:p>
        </w:tc>
      </w:tr>
      <w:tr w:rsidR="00965E0E" w14:paraId="041BC89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C44356A" w14:textId="77777777" w:rsidR="00965E0E" w:rsidRDefault="00965E0E">
            <w:pPr>
              <w:jc w:val="center"/>
            </w:pPr>
            <w:r>
              <w:rPr>
                <w:sz w:val="12"/>
              </w:rPr>
              <w:t>10002</w:t>
            </w:r>
          </w:p>
        </w:tc>
        <w:tc>
          <w:tcPr>
            <w:tcW w:w="0" w:type="auto"/>
            <w:vAlign w:val="center"/>
          </w:tcPr>
          <w:p w14:paraId="0FC21C85" w14:textId="77777777" w:rsidR="00965E0E" w:rsidRDefault="00965E0E">
            <w:pPr>
              <w:jc w:val="center"/>
            </w:pPr>
            <w:r>
              <w:rPr>
                <w:sz w:val="12"/>
              </w:rPr>
              <w:t>Rendimento decorrente do trabalho sem vínculo empregatício</w:t>
            </w:r>
          </w:p>
        </w:tc>
        <w:tc>
          <w:tcPr>
            <w:tcW w:w="0" w:type="auto"/>
            <w:vAlign w:val="center"/>
          </w:tcPr>
          <w:p w14:paraId="24CCDB48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2051F23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9887494" w14:textId="77777777" w:rsidR="00965E0E" w:rsidRDefault="00965E0E">
            <w:pPr>
              <w:jc w:val="center"/>
            </w:pPr>
            <w:r>
              <w:rPr>
                <w:sz w:val="12"/>
              </w:rPr>
              <w:t>058807</w:t>
            </w:r>
          </w:p>
        </w:tc>
        <w:tc>
          <w:tcPr>
            <w:tcW w:w="0" w:type="auto"/>
            <w:vAlign w:val="center"/>
          </w:tcPr>
          <w:p w14:paraId="02ED3D11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24C6CD9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8F8991A" w14:textId="77777777" w:rsidR="00965E0E" w:rsidRDefault="00965E0E">
            <w:pPr>
              <w:jc w:val="center"/>
            </w:pPr>
          </w:p>
        </w:tc>
      </w:tr>
      <w:tr w:rsidR="00965E0E" w14:paraId="264BB9D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8EBE835" w14:textId="77777777" w:rsidR="00965E0E" w:rsidRDefault="00965E0E">
            <w:pPr>
              <w:jc w:val="center"/>
            </w:pPr>
            <w:r>
              <w:rPr>
                <w:sz w:val="12"/>
              </w:rPr>
              <w:t>10002</w:t>
            </w:r>
          </w:p>
        </w:tc>
        <w:tc>
          <w:tcPr>
            <w:tcW w:w="0" w:type="auto"/>
            <w:vAlign w:val="center"/>
          </w:tcPr>
          <w:p w14:paraId="4D38036F" w14:textId="77777777" w:rsidR="00965E0E" w:rsidRDefault="00965E0E">
            <w:pPr>
              <w:jc w:val="center"/>
            </w:pPr>
            <w:r>
              <w:rPr>
                <w:sz w:val="12"/>
              </w:rPr>
              <w:t>Rendimento decorrente do trabalho sem vínculo empregatício</w:t>
            </w:r>
          </w:p>
        </w:tc>
        <w:tc>
          <w:tcPr>
            <w:tcW w:w="0" w:type="auto"/>
            <w:vAlign w:val="center"/>
          </w:tcPr>
          <w:p w14:paraId="78E88C6B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C5FCF93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52AAE0B1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007AB92D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F1EA2C6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557854F" w14:textId="77777777" w:rsidR="00965E0E" w:rsidRDefault="00965E0E">
            <w:pPr>
              <w:jc w:val="center"/>
            </w:pPr>
          </w:p>
        </w:tc>
      </w:tr>
      <w:tr w:rsidR="00965E0E" w14:paraId="5055DF1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2248315" w14:textId="77777777" w:rsidR="00965E0E" w:rsidRDefault="00965E0E">
            <w:pPr>
              <w:jc w:val="center"/>
            </w:pPr>
            <w:r>
              <w:rPr>
                <w:sz w:val="12"/>
              </w:rPr>
              <w:t>10003</w:t>
            </w:r>
          </w:p>
        </w:tc>
        <w:tc>
          <w:tcPr>
            <w:tcW w:w="0" w:type="auto"/>
            <w:vAlign w:val="center"/>
          </w:tcPr>
          <w:p w14:paraId="0DC595A6" w14:textId="77777777" w:rsidR="00965E0E" w:rsidRDefault="00965E0E">
            <w:pPr>
              <w:jc w:val="center"/>
            </w:pPr>
            <w:r>
              <w:rPr>
                <w:sz w:val="12"/>
              </w:rPr>
              <w:t>Rendimento decorrente do trabalho pago a trabalhador avulso</w:t>
            </w:r>
          </w:p>
        </w:tc>
        <w:tc>
          <w:tcPr>
            <w:tcW w:w="0" w:type="auto"/>
            <w:vAlign w:val="center"/>
          </w:tcPr>
          <w:p w14:paraId="700AACB0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648FBC4B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93779DC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604AED59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580560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772586A" w14:textId="77777777" w:rsidR="00965E0E" w:rsidRDefault="00965E0E">
            <w:pPr>
              <w:jc w:val="center"/>
            </w:pPr>
          </w:p>
        </w:tc>
      </w:tr>
      <w:tr w:rsidR="00965E0E" w14:paraId="5C0AB19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95C4D06" w14:textId="77777777" w:rsidR="00965E0E" w:rsidRDefault="00965E0E">
            <w:pPr>
              <w:jc w:val="center"/>
            </w:pPr>
            <w:r>
              <w:rPr>
                <w:sz w:val="12"/>
              </w:rPr>
              <w:t>10003</w:t>
            </w:r>
          </w:p>
        </w:tc>
        <w:tc>
          <w:tcPr>
            <w:tcW w:w="0" w:type="auto"/>
            <w:vAlign w:val="center"/>
          </w:tcPr>
          <w:p w14:paraId="3503A696" w14:textId="77777777" w:rsidR="00965E0E" w:rsidRDefault="00965E0E">
            <w:pPr>
              <w:jc w:val="center"/>
            </w:pPr>
            <w:r>
              <w:rPr>
                <w:sz w:val="12"/>
              </w:rPr>
              <w:t>Rendimento decorrente do trabalho pago a trabalhador avulso</w:t>
            </w:r>
          </w:p>
        </w:tc>
        <w:tc>
          <w:tcPr>
            <w:tcW w:w="0" w:type="auto"/>
            <w:vAlign w:val="center"/>
          </w:tcPr>
          <w:p w14:paraId="681AA64D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16AC1B2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795AED1" w14:textId="77777777" w:rsidR="00965E0E" w:rsidRDefault="00965E0E">
            <w:pPr>
              <w:jc w:val="center"/>
            </w:pPr>
            <w:r>
              <w:rPr>
                <w:sz w:val="12"/>
              </w:rPr>
              <w:t>058807</w:t>
            </w:r>
          </w:p>
        </w:tc>
        <w:tc>
          <w:tcPr>
            <w:tcW w:w="0" w:type="auto"/>
            <w:vAlign w:val="center"/>
          </w:tcPr>
          <w:p w14:paraId="24606A02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1CF9FA7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52C83BD" w14:textId="77777777" w:rsidR="00965E0E" w:rsidRDefault="00965E0E">
            <w:pPr>
              <w:jc w:val="center"/>
            </w:pPr>
          </w:p>
        </w:tc>
      </w:tr>
      <w:tr w:rsidR="00965E0E" w14:paraId="6C47A56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14B568E" w14:textId="77777777" w:rsidR="00965E0E" w:rsidRDefault="00965E0E">
            <w:pPr>
              <w:jc w:val="center"/>
            </w:pPr>
            <w:r>
              <w:rPr>
                <w:sz w:val="12"/>
              </w:rPr>
              <w:t>10003</w:t>
            </w:r>
          </w:p>
        </w:tc>
        <w:tc>
          <w:tcPr>
            <w:tcW w:w="0" w:type="auto"/>
            <w:vAlign w:val="center"/>
          </w:tcPr>
          <w:p w14:paraId="62444C9E" w14:textId="77777777" w:rsidR="00965E0E" w:rsidRDefault="00965E0E">
            <w:pPr>
              <w:jc w:val="center"/>
            </w:pPr>
            <w:r>
              <w:rPr>
                <w:sz w:val="12"/>
              </w:rPr>
              <w:t>Rendimento decorrente do trabalho pago a trabalhador avulso</w:t>
            </w:r>
          </w:p>
        </w:tc>
        <w:tc>
          <w:tcPr>
            <w:tcW w:w="0" w:type="auto"/>
            <w:vAlign w:val="center"/>
          </w:tcPr>
          <w:p w14:paraId="713C2ABA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C401FE7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33149DFC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38FDA7CF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61B932D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AEA2388" w14:textId="77777777" w:rsidR="00965E0E" w:rsidRDefault="00965E0E">
            <w:pPr>
              <w:jc w:val="center"/>
            </w:pPr>
          </w:p>
        </w:tc>
      </w:tr>
      <w:tr w:rsidR="00965E0E" w14:paraId="13402CF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3A1BCB6" w14:textId="77777777" w:rsidR="00965E0E" w:rsidRDefault="00965E0E">
            <w:pPr>
              <w:jc w:val="center"/>
            </w:pPr>
            <w:r>
              <w:rPr>
                <w:sz w:val="12"/>
              </w:rPr>
              <w:t>10004</w:t>
            </w:r>
          </w:p>
        </w:tc>
        <w:tc>
          <w:tcPr>
            <w:tcW w:w="0" w:type="auto"/>
            <w:vAlign w:val="center"/>
          </w:tcPr>
          <w:p w14:paraId="3ED1467E" w14:textId="77777777" w:rsidR="00965E0E" w:rsidRDefault="00965E0E">
            <w:pPr>
              <w:jc w:val="center"/>
            </w:pPr>
            <w:r>
              <w:rPr>
                <w:sz w:val="12"/>
              </w:rPr>
              <w:t>Participação nos lucros ou resultados (PLR)</w:t>
            </w:r>
          </w:p>
        </w:tc>
        <w:tc>
          <w:tcPr>
            <w:tcW w:w="0" w:type="auto"/>
            <w:vAlign w:val="center"/>
          </w:tcPr>
          <w:p w14:paraId="7D8A2856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83A5FE8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27E1A14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2ABB4018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C968F7D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70BA625" w14:textId="77777777" w:rsidR="00965E0E" w:rsidRDefault="00965E0E">
            <w:pPr>
              <w:jc w:val="center"/>
            </w:pPr>
          </w:p>
        </w:tc>
      </w:tr>
      <w:tr w:rsidR="00965E0E" w14:paraId="1D76143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00ADFE5" w14:textId="77777777" w:rsidR="00965E0E" w:rsidRDefault="00965E0E">
            <w:pPr>
              <w:jc w:val="center"/>
            </w:pPr>
            <w:r>
              <w:rPr>
                <w:sz w:val="12"/>
              </w:rPr>
              <w:t>10004</w:t>
            </w:r>
          </w:p>
        </w:tc>
        <w:tc>
          <w:tcPr>
            <w:tcW w:w="0" w:type="auto"/>
            <w:vAlign w:val="center"/>
          </w:tcPr>
          <w:p w14:paraId="5C3C22F1" w14:textId="77777777" w:rsidR="00965E0E" w:rsidRDefault="00965E0E">
            <w:pPr>
              <w:jc w:val="center"/>
            </w:pPr>
            <w:r>
              <w:rPr>
                <w:sz w:val="12"/>
              </w:rPr>
              <w:t>Participação nos lucros ou resultados (PLR)</w:t>
            </w:r>
          </w:p>
        </w:tc>
        <w:tc>
          <w:tcPr>
            <w:tcW w:w="0" w:type="auto"/>
            <w:vAlign w:val="center"/>
          </w:tcPr>
          <w:p w14:paraId="0A154DB9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E536156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0FCA03C0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53FE989E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931C441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542F02B" w14:textId="77777777" w:rsidR="00965E0E" w:rsidRDefault="00965E0E">
            <w:pPr>
              <w:jc w:val="center"/>
            </w:pPr>
          </w:p>
        </w:tc>
      </w:tr>
      <w:tr w:rsidR="00965E0E" w14:paraId="5331E55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5F1BD45" w14:textId="77777777" w:rsidR="00965E0E" w:rsidRDefault="00965E0E">
            <w:pPr>
              <w:jc w:val="center"/>
            </w:pPr>
            <w:r>
              <w:rPr>
                <w:sz w:val="12"/>
              </w:rPr>
              <w:t>10004</w:t>
            </w:r>
          </w:p>
        </w:tc>
        <w:tc>
          <w:tcPr>
            <w:tcW w:w="0" w:type="auto"/>
            <w:vAlign w:val="center"/>
          </w:tcPr>
          <w:p w14:paraId="35F6EA9E" w14:textId="77777777" w:rsidR="00965E0E" w:rsidRDefault="00965E0E">
            <w:pPr>
              <w:jc w:val="center"/>
            </w:pPr>
            <w:r>
              <w:rPr>
                <w:sz w:val="12"/>
              </w:rPr>
              <w:t>Participação nos lucros ou resultados (PLR)</w:t>
            </w:r>
          </w:p>
        </w:tc>
        <w:tc>
          <w:tcPr>
            <w:tcW w:w="0" w:type="auto"/>
            <w:vAlign w:val="center"/>
          </w:tcPr>
          <w:p w14:paraId="5C936E1D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EF429A6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7EE9A5A" w14:textId="77777777" w:rsidR="00965E0E" w:rsidRDefault="00965E0E">
            <w:pPr>
              <w:jc w:val="center"/>
            </w:pPr>
            <w:r>
              <w:rPr>
                <w:sz w:val="12"/>
              </w:rPr>
              <w:t>356202</w:t>
            </w:r>
          </w:p>
        </w:tc>
        <w:tc>
          <w:tcPr>
            <w:tcW w:w="0" w:type="auto"/>
            <w:vAlign w:val="center"/>
          </w:tcPr>
          <w:p w14:paraId="37A42864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FAE58EC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E963258" w14:textId="77777777" w:rsidR="00965E0E" w:rsidRDefault="00965E0E">
            <w:pPr>
              <w:jc w:val="center"/>
            </w:pPr>
          </w:p>
        </w:tc>
      </w:tr>
      <w:tr w:rsidR="00965E0E" w14:paraId="101428B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C388E47" w14:textId="77777777" w:rsidR="00965E0E" w:rsidRDefault="00965E0E">
            <w:pPr>
              <w:jc w:val="center"/>
            </w:pPr>
            <w:r>
              <w:rPr>
                <w:sz w:val="12"/>
              </w:rPr>
              <w:t>10005</w:t>
            </w:r>
          </w:p>
        </w:tc>
        <w:tc>
          <w:tcPr>
            <w:tcW w:w="0" w:type="auto"/>
            <w:vAlign w:val="center"/>
          </w:tcPr>
          <w:p w14:paraId="60B718CD" w14:textId="77777777" w:rsidR="00965E0E" w:rsidRDefault="00965E0E">
            <w:pPr>
              <w:jc w:val="center"/>
            </w:pPr>
            <w:r>
              <w:rPr>
                <w:sz w:val="12"/>
              </w:rPr>
              <w:t>Benefício de Regime Próprio de Previdência Social</w:t>
            </w:r>
          </w:p>
        </w:tc>
        <w:tc>
          <w:tcPr>
            <w:tcW w:w="0" w:type="auto"/>
            <w:vAlign w:val="center"/>
          </w:tcPr>
          <w:p w14:paraId="6B3F5699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77EA1B86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B2ECBE7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7D51503B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37FD641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A4B47F7" w14:textId="77777777" w:rsidR="00965E0E" w:rsidRDefault="00965E0E">
            <w:pPr>
              <w:jc w:val="center"/>
            </w:pPr>
          </w:p>
        </w:tc>
      </w:tr>
      <w:tr w:rsidR="00965E0E" w14:paraId="0FF7F2F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06BDE4E" w14:textId="77777777" w:rsidR="00965E0E" w:rsidRDefault="00965E0E">
            <w:pPr>
              <w:jc w:val="center"/>
            </w:pPr>
            <w:r>
              <w:rPr>
                <w:sz w:val="12"/>
              </w:rPr>
              <w:t>10005</w:t>
            </w:r>
          </w:p>
        </w:tc>
        <w:tc>
          <w:tcPr>
            <w:tcW w:w="0" w:type="auto"/>
            <w:vAlign w:val="center"/>
          </w:tcPr>
          <w:p w14:paraId="753C5C01" w14:textId="77777777" w:rsidR="00965E0E" w:rsidRDefault="00965E0E">
            <w:pPr>
              <w:jc w:val="center"/>
            </w:pPr>
            <w:r>
              <w:rPr>
                <w:sz w:val="12"/>
              </w:rPr>
              <w:t>Benefício de Regime Próprio de Previdência Social</w:t>
            </w:r>
          </w:p>
        </w:tc>
        <w:tc>
          <w:tcPr>
            <w:tcW w:w="0" w:type="auto"/>
            <w:vAlign w:val="center"/>
          </w:tcPr>
          <w:p w14:paraId="27A2945E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3229352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007A7AF9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75CC4F30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A06CF23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24549E8" w14:textId="77777777" w:rsidR="00965E0E" w:rsidRDefault="00965E0E">
            <w:pPr>
              <w:jc w:val="center"/>
            </w:pPr>
          </w:p>
        </w:tc>
      </w:tr>
      <w:tr w:rsidR="00965E0E" w14:paraId="26E29AC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6319A32" w14:textId="77777777" w:rsidR="00965E0E" w:rsidRDefault="00965E0E">
            <w:pPr>
              <w:jc w:val="center"/>
            </w:pPr>
            <w:r>
              <w:rPr>
                <w:sz w:val="12"/>
              </w:rPr>
              <w:t>10005</w:t>
            </w:r>
          </w:p>
        </w:tc>
        <w:tc>
          <w:tcPr>
            <w:tcW w:w="0" w:type="auto"/>
            <w:vAlign w:val="center"/>
          </w:tcPr>
          <w:p w14:paraId="27F5322D" w14:textId="77777777" w:rsidR="00965E0E" w:rsidRDefault="00965E0E">
            <w:pPr>
              <w:jc w:val="center"/>
            </w:pPr>
            <w:r>
              <w:rPr>
                <w:sz w:val="12"/>
              </w:rPr>
              <w:t>Benefício de Regime Próprio de Previdência Social</w:t>
            </w:r>
          </w:p>
        </w:tc>
        <w:tc>
          <w:tcPr>
            <w:tcW w:w="0" w:type="auto"/>
            <w:vAlign w:val="center"/>
          </w:tcPr>
          <w:p w14:paraId="0492C32A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D55DB6E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1CFD524" w14:textId="77777777" w:rsidR="00965E0E" w:rsidRDefault="00965E0E">
            <w:pPr>
              <w:jc w:val="center"/>
            </w:pPr>
            <w:r>
              <w:rPr>
                <w:sz w:val="12"/>
              </w:rPr>
              <w:t>353302</w:t>
            </w:r>
          </w:p>
        </w:tc>
        <w:tc>
          <w:tcPr>
            <w:tcW w:w="0" w:type="auto"/>
            <w:vAlign w:val="center"/>
          </w:tcPr>
          <w:p w14:paraId="0D30992D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C7117A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9A6613A" w14:textId="77777777" w:rsidR="00965E0E" w:rsidRDefault="00965E0E">
            <w:pPr>
              <w:jc w:val="center"/>
            </w:pPr>
          </w:p>
        </w:tc>
      </w:tr>
      <w:tr w:rsidR="00965E0E" w14:paraId="1CC3232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E58013B" w14:textId="77777777" w:rsidR="00965E0E" w:rsidRDefault="00965E0E">
            <w:pPr>
              <w:jc w:val="center"/>
            </w:pPr>
            <w:r>
              <w:rPr>
                <w:sz w:val="12"/>
              </w:rPr>
              <w:t>10006</w:t>
            </w:r>
          </w:p>
        </w:tc>
        <w:tc>
          <w:tcPr>
            <w:tcW w:w="0" w:type="auto"/>
            <w:vAlign w:val="center"/>
          </w:tcPr>
          <w:p w14:paraId="71341ED4" w14:textId="77777777" w:rsidR="00965E0E" w:rsidRDefault="00965E0E">
            <w:pPr>
              <w:jc w:val="center"/>
            </w:pPr>
            <w:r>
              <w:rPr>
                <w:sz w:val="12"/>
              </w:rPr>
              <w:t>Benefício do Regime Geral de Previdência Social</w:t>
            </w:r>
          </w:p>
        </w:tc>
        <w:tc>
          <w:tcPr>
            <w:tcW w:w="0" w:type="auto"/>
            <w:vAlign w:val="center"/>
          </w:tcPr>
          <w:p w14:paraId="778FA884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D40D9BF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BEE4FBA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20755628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077103A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2B656CB" w14:textId="77777777" w:rsidR="00965E0E" w:rsidRDefault="00965E0E">
            <w:pPr>
              <w:jc w:val="center"/>
            </w:pPr>
          </w:p>
        </w:tc>
      </w:tr>
      <w:tr w:rsidR="00965E0E" w14:paraId="7998141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52969F1" w14:textId="77777777" w:rsidR="00965E0E" w:rsidRDefault="00965E0E">
            <w:pPr>
              <w:jc w:val="center"/>
            </w:pPr>
            <w:r>
              <w:rPr>
                <w:sz w:val="12"/>
              </w:rPr>
              <w:t>10006</w:t>
            </w:r>
          </w:p>
        </w:tc>
        <w:tc>
          <w:tcPr>
            <w:tcW w:w="0" w:type="auto"/>
            <w:vAlign w:val="center"/>
          </w:tcPr>
          <w:p w14:paraId="20D1E7F1" w14:textId="77777777" w:rsidR="00965E0E" w:rsidRDefault="00965E0E">
            <w:pPr>
              <w:jc w:val="center"/>
            </w:pPr>
            <w:r>
              <w:rPr>
                <w:sz w:val="12"/>
              </w:rPr>
              <w:t>Benefício do Regime Geral de Previdência Social</w:t>
            </w:r>
          </w:p>
        </w:tc>
        <w:tc>
          <w:tcPr>
            <w:tcW w:w="0" w:type="auto"/>
            <w:vAlign w:val="center"/>
          </w:tcPr>
          <w:p w14:paraId="2FBBD488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3D51FED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32369B9E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73FCD20A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512BB13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A9FA20A" w14:textId="77777777" w:rsidR="00965E0E" w:rsidRDefault="00965E0E">
            <w:pPr>
              <w:jc w:val="center"/>
            </w:pPr>
          </w:p>
        </w:tc>
      </w:tr>
      <w:tr w:rsidR="00965E0E" w14:paraId="56A6EB1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A477B97" w14:textId="77777777" w:rsidR="00965E0E" w:rsidRDefault="00965E0E">
            <w:pPr>
              <w:jc w:val="center"/>
            </w:pPr>
            <w:r>
              <w:rPr>
                <w:sz w:val="12"/>
              </w:rPr>
              <w:t>10006</w:t>
            </w:r>
          </w:p>
        </w:tc>
        <w:tc>
          <w:tcPr>
            <w:tcW w:w="0" w:type="auto"/>
            <w:vAlign w:val="center"/>
          </w:tcPr>
          <w:p w14:paraId="035D2368" w14:textId="77777777" w:rsidR="00965E0E" w:rsidRDefault="00965E0E">
            <w:pPr>
              <w:jc w:val="center"/>
            </w:pPr>
            <w:r>
              <w:rPr>
                <w:sz w:val="12"/>
              </w:rPr>
              <w:t>Benefício do Regime Geral de Previdência Social</w:t>
            </w:r>
          </w:p>
        </w:tc>
        <w:tc>
          <w:tcPr>
            <w:tcW w:w="0" w:type="auto"/>
            <w:vAlign w:val="center"/>
          </w:tcPr>
          <w:p w14:paraId="2723EE33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875F4D1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03DCB0B" w14:textId="77777777" w:rsidR="00965E0E" w:rsidRDefault="00965E0E">
            <w:pPr>
              <w:jc w:val="center"/>
            </w:pPr>
            <w:r>
              <w:rPr>
                <w:sz w:val="12"/>
              </w:rPr>
              <w:t>353302</w:t>
            </w:r>
          </w:p>
        </w:tc>
        <w:tc>
          <w:tcPr>
            <w:tcW w:w="0" w:type="auto"/>
            <w:vAlign w:val="center"/>
          </w:tcPr>
          <w:p w14:paraId="6DA34C05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CA852A7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077ADCE" w14:textId="77777777" w:rsidR="00965E0E" w:rsidRDefault="00965E0E">
            <w:pPr>
              <w:jc w:val="center"/>
            </w:pPr>
          </w:p>
        </w:tc>
      </w:tr>
      <w:tr w:rsidR="00965E0E" w14:paraId="361012D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C94EC6D" w14:textId="77777777" w:rsidR="00965E0E" w:rsidRDefault="00965E0E">
            <w:pPr>
              <w:jc w:val="center"/>
            </w:pPr>
            <w:r>
              <w:rPr>
                <w:sz w:val="12"/>
              </w:rPr>
              <w:t>10007</w:t>
            </w:r>
          </w:p>
        </w:tc>
        <w:tc>
          <w:tcPr>
            <w:tcW w:w="0" w:type="auto"/>
            <w:vAlign w:val="center"/>
          </w:tcPr>
          <w:p w14:paraId="583EF819" w14:textId="77777777" w:rsidR="00965E0E" w:rsidRDefault="00965E0E">
            <w:pPr>
              <w:jc w:val="center"/>
            </w:pPr>
            <w:r>
              <w:rPr>
                <w:sz w:val="12"/>
              </w:rPr>
              <w:t xml:space="preserve">Rendimentos relativos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prestação de serviços de Transporte Rodoviário Internacional de Carga, Auferidos por Transportador Autônomo Pessoa Física, Residente na República do Paraguai, considerado como Sociedade Unipessoal nesse País</w:t>
            </w:r>
          </w:p>
        </w:tc>
        <w:tc>
          <w:tcPr>
            <w:tcW w:w="0" w:type="auto"/>
            <w:vAlign w:val="center"/>
          </w:tcPr>
          <w:p w14:paraId="02C0C382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818FF56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208470F" w14:textId="77777777" w:rsidR="00965E0E" w:rsidRDefault="00965E0E">
            <w:pPr>
              <w:jc w:val="center"/>
            </w:pPr>
            <w:r>
              <w:rPr>
                <w:sz w:val="12"/>
              </w:rPr>
              <w:t>061002</w:t>
            </w:r>
          </w:p>
        </w:tc>
        <w:tc>
          <w:tcPr>
            <w:tcW w:w="0" w:type="auto"/>
            <w:vAlign w:val="center"/>
          </w:tcPr>
          <w:p w14:paraId="029AD981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996CF2E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996DCB8" w14:textId="77777777" w:rsidR="00965E0E" w:rsidRDefault="00965E0E">
            <w:pPr>
              <w:jc w:val="center"/>
            </w:pPr>
          </w:p>
        </w:tc>
      </w:tr>
      <w:tr w:rsidR="00965E0E" w14:paraId="7664A25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1AF1C32" w14:textId="77777777" w:rsidR="00965E0E" w:rsidRDefault="00965E0E">
            <w:pPr>
              <w:jc w:val="center"/>
            </w:pPr>
            <w:r>
              <w:rPr>
                <w:sz w:val="12"/>
              </w:rPr>
              <w:t>10008</w:t>
            </w:r>
          </w:p>
        </w:tc>
        <w:tc>
          <w:tcPr>
            <w:tcW w:w="0" w:type="auto"/>
            <w:vAlign w:val="center"/>
          </w:tcPr>
          <w:p w14:paraId="55D97817" w14:textId="77777777" w:rsidR="00965E0E" w:rsidRDefault="00965E0E">
            <w:pPr>
              <w:jc w:val="center"/>
            </w:pPr>
            <w:r>
              <w:rPr>
                <w:sz w:val="12"/>
              </w:rPr>
              <w:t>Honorários advocatícios de sucumbência recebidos pelos advogados e procuradores públicos de que trata o art. 27 da Lei nº 13.327</w:t>
            </w:r>
          </w:p>
        </w:tc>
        <w:tc>
          <w:tcPr>
            <w:tcW w:w="0" w:type="auto"/>
            <w:vAlign w:val="center"/>
          </w:tcPr>
          <w:p w14:paraId="12E0E09A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8152A0B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EFAC761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35BFB6D8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6D657C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7F363C9" w14:textId="77777777" w:rsidR="00965E0E" w:rsidRDefault="00965E0E">
            <w:pPr>
              <w:jc w:val="center"/>
            </w:pPr>
          </w:p>
        </w:tc>
      </w:tr>
      <w:tr w:rsidR="00965E0E" w14:paraId="7AFA7B5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DB59431" w14:textId="77777777" w:rsidR="00965E0E" w:rsidRDefault="00965E0E">
            <w:pPr>
              <w:jc w:val="center"/>
            </w:pPr>
            <w:r>
              <w:rPr>
                <w:sz w:val="12"/>
              </w:rPr>
              <w:t>10008</w:t>
            </w:r>
          </w:p>
        </w:tc>
        <w:tc>
          <w:tcPr>
            <w:tcW w:w="0" w:type="auto"/>
            <w:vAlign w:val="center"/>
          </w:tcPr>
          <w:p w14:paraId="0A02DD84" w14:textId="77777777" w:rsidR="00965E0E" w:rsidRDefault="00965E0E">
            <w:pPr>
              <w:jc w:val="center"/>
            </w:pPr>
            <w:r>
              <w:rPr>
                <w:sz w:val="12"/>
              </w:rPr>
              <w:t>Honorários advocatícios de sucumbência recebidos pelos advogados e procuradores públicos de que trata o art. 27 da Lei nº 13.327</w:t>
            </w:r>
          </w:p>
        </w:tc>
        <w:tc>
          <w:tcPr>
            <w:tcW w:w="0" w:type="auto"/>
            <w:vAlign w:val="center"/>
          </w:tcPr>
          <w:p w14:paraId="2AF8CFE5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64C4DD9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58534683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0DC4F0C6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755A5F5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BCC9388" w14:textId="77777777" w:rsidR="00965E0E" w:rsidRDefault="00965E0E">
            <w:pPr>
              <w:jc w:val="center"/>
            </w:pPr>
          </w:p>
        </w:tc>
      </w:tr>
      <w:tr w:rsidR="00965E0E" w14:paraId="38C0C1E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65AA1E0" w14:textId="77777777" w:rsidR="00965E0E" w:rsidRDefault="00965E0E">
            <w:pPr>
              <w:jc w:val="center"/>
            </w:pPr>
            <w:r>
              <w:rPr>
                <w:sz w:val="12"/>
              </w:rPr>
              <w:t>10008</w:t>
            </w:r>
          </w:p>
        </w:tc>
        <w:tc>
          <w:tcPr>
            <w:tcW w:w="0" w:type="auto"/>
            <w:vAlign w:val="center"/>
          </w:tcPr>
          <w:p w14:paraId="0E011686" w14:textId="77777777" w:rsidR="00965E0E" w:rsidRDefault="00965E0E">
            <w:pPr>
              <w:jc w:val="center"/>
            </w:pPr>
            <w:r>
              <w:rPr>
                <w:sz w:val="12"/>
              </w:rPr>
              <w:t>Honorários advocatícios de sucumbência recebidos pelos advogados e procuradores públicos de que trata o art. 27 da Lei nº 13.327</w:t>
            </w:r>
          </w:p>
        </w:tc>
        <w:tc>
          <w:tcPr>
            <w:tcW w:w="0" w:type="auto"/>
            <w:vAlign w:val="center"/>
          </w:tcPr>
          <w:p w14:paraId="5AC9C7CD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A02FB5D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F71C3E0" w14:textId="77777777" w:rsidR="00965E0E" w:rsidRDefault="00965E0E">
            <w:pPr>
              <w:jc w:val="center"/>
            </w:pPr>
            <w:r>
              <w:rPr>
                <w:sz w:val="12"/>
              </w:rPr>
              <w:t>520001</w:t>
            </w:r>
          </w:p>
        </w:tc>
        <w:tc>
          <w:tcPr>
            <w:tcW w:w="0" w:type="auto"/>
            <w:vAlign w:val="center"/>
          </w:tcPr>
          <w:p w14:paraId="3A743ED8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89BAF7A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7A787FB" w14:textId="77777777" w:rsidR="00965E0E" w:rsidRDefault="00965E0E">
            <w:pPr>
              <w:jc w:val="center"/>
            </w:pPr>
          </w:p>
        </w:tc>
      </w:tr>
      <w:tr w:rsidR="00965E0E" w14:paraId="11B49DC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5DC9D1A" w14:textId="77777777" w:rsidR="00965E0E" w:rsidRDefault="00965E0E">
            <w:pPr>
              <w:jc w:val="center"/>
            </w:pPr>
            <w:r>
              <w:rPr>
                <w:sz w:val="12"/>
              </w:rPr>
              <w:t>10009</w:t>
            </w:r>
          </w:p>
        </w:tc>
        <w:tc>
          <w:tcPr>
            <w:tcW w:w="0" w:type="auto"/>
            <w:vAlign w:val="center"/>
          </w:tcPr>
          <w:p w14:paraId="0B83DFE4" w14:textId="77777777" w:rsidR="00965E0E" w:rsidRDefault="00965E0E">
            <w:pPr>
              <w:jc w:val="center"/>
            </w:pPr>
            <w:r>
              <w:rPr>
                <w:sz w:val="12"/>
              </w:rPr>
              <w:t>Auxílio moradia</w:t>
            </w:r>
          </w:p>
        </w:tc>
        <w:tc>
          <w:tcPr>
            <w:tcW w:w="0" w:type="auto"/>
            <w:vAlign w:val="center"/>
          </w:tcPr>
          <w:p w14:paraId="5D30E174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745FEC0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34ADCE7" w14:textId="77777777" w:rsidR="00965E0E" w:rsidRDefault="00965E0E">
            <w:pPr>
              <w:jc w:val="center"/>
            </w:pPr>
            <w:r>
              <w:rPr>
                <w:sz w:val="12"/>
              </w:rPr>
              <w:t>056114</w:t>
            </w:r>
          </w:p>
        </w:tc>
        <w:tc>
          <w:tcPr>
            <w:tcW w:w="0" w:type="auto"/>
            <w:vAlign w:val="center"/>
          </w:tcPr>
          <w:p w14:paraId="3A093288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DE4501E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AE25808" w14:textId="77777777" w:rsidR="00965E0E" w:rsidRDefault="00965E0E">
            <w:pPr>
              <w:jc w:val="center"/>
            </w:pPr>
          </w:p>
        </w:tc>
      </w:tr>
      <w:tr w:rsidR="00965E0E" w14:paraId="78B032B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9153467" w14:textId="77777777" w:rsidR="00965E0E" w:rsidRDefault="00965E0E">
            <w:pPr>
              <w:jc w:val="center"/>
            </w:pPr>
            <w:r>
              <w:rPr>
                <w:sz w:val="12"/>
              </w:rPr>
              <w:t>10009</w:t>
            </w:r>
          </w:p>
        </w:tc>
        <w:tc>
          <w:tcPr>
            <w:tcW w:w="0" w:type="auto"/>
            <w:vAlign w:val="center"/>
          </w:tcPr>
          <w:p w14:paraId="1D884935" w14:textId="77777777" w:rsidR="00965E0E" w:rsidRDefault="00965E0E">
            <w:pPr>
              <w:jc w:val="center"/>
            </w:pPr>
            <w:r>
              <w:rPr>
                <w:sz w:val="12"/>
              </w:rPr>
              <w:t>Auxílio moradia</w:t>
            </w:r>
          </w:p>
        </w:tc>
        <w:tc>
          <w:tcPr>
            <w:tcW w:w="0" w:type="auto"/>
            <w:vAlign w:val="center"/>
          </w:tcPr>
          <w:p w14:paraId="106D3E6A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A0018E9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0C88986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28509C38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785CF36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6B18CF" w14:textId="77777777" w:rsidR="00965E0E" w:rsidRDefault="00965E0E">
            <w:pPr>
              <w:jc w:val="center"/>
            </w:pPr>
          </w:p>
        </w:tc>
      </w:tr>
      <w:tr w:rsidR="00965E0E" w14:paraId="2A4CE4A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A96AAEB" w14:textId="77777777" w:rsidR="00965E0E" w:rsidRDefault="00965E0E">
            <w:pPr>
              <w:jc w:val="center"/>
            </w:pPr>
            <w:r>
              <w:rPr>
                <w:sz w:val="12"/>
              </w:rPr>
              <w:t>10010</w:t>
            </w:r>
          </w:p>
        </w:tc>
        <w:tc>
          <w:tcPr>
            <w:tcW w:w="0" w:type="auto"/>
            <w:vAlign w:val="center"/>
          </w:tcPr>
          <w:p w14:paraId="2127A668" w14:textId="77777777" w:rsidR="00965E0E" w:rsidRDefault="00965E0E">
            <w:pPr>
              <w:jc w:val="center"/>
            </w:pPr>
            <w:r>
              <w:rPr>
                <w:sz w:val="12"/>
              </w:rPr>
              <w:t>Bolsa ao médico residente</w:t>
            </w:r>
          </w:p>
        </w:tc>
        <w:tc>
          <w:tcPr>
            <w:tcW w:w="0" w:type="auto"/>
            <w:vAlign w:val="center"/>
          </w:tcPr>
          <w:p w14:paraId="09279DA1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FD6E5A8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2353268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4DDB6120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429DBF2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4E7C329" w14:textId="77777777" w:rsidR="00965E0E" w:rsidRDefault="00965E0E">
            <w:pPr>
              <w:jc w:val="center"/>
            </w:pPr>
          </w:p>
        </w:tc>
      </w:tr>
      <w:tr w:rsidR="00965E0E" w14:paraId="3B309EE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2ECE6DB" w14:textId="77777777" w:rsidR="00965E0E" w:rsidRDefault="00965E0E">
            <w:pPr>
              <w:jc w:val="center"/>
            </w:pPr>
            <w:r>
              <w:rPr>
                <w:sz w:val="12"/>
              </w:rPr>
              <w:t>10010</w:t>
            </w:r>
          </w:p>
        </w:tc>
        <w:tc>
          <w:tcPr>
            <w:tcW w:w="0" w:type="auto"/>
            <w:vAlign w:val="center"/>
          </w:tcPr>
          <w:p w14:paraId="356159FE" w14:textId="77777777" w:rsidR="00965E0E" w:rsidRDefault="00965E0E">
            <w:pPr>
              <w:jc w:val="center"/>
            </w:pPr>
            <w:r>
              <w:rPr>
                <w:sz w:val="12"/>
              </w:rPr>
              <w:t>Bolsa ao médico residente</w:t>
            </w:r>
          </w:p>
        </w:tc>
        <w:tc>
          <w:tcPr>
            <w:tcW w:w="0" w:type="auto"/>
            <w:vAlign w:val="center"/>
          </w:tcPr>
          <w:p w14:paraId="72C63778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94ADA66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7A952CD" w14:textId="77777777" w:rsidR="00965E0E" w:rsidRDefault="00965E0E">
            <w:pPr>
              <w:jc w:val="center"/>
            </w:pPr>
            <w:r>
              <w:rPr>
                <w:sz w:val="12"/>
              </w:rPr>
              <w:t>056114</w:t>
            </w:r>
          </w:p>
        </w:tc>
        <w:tc>
          <w:tcPr>
            <w:tcW w:w="0" w:type="auto"/>
            <w:vAlign w:val="center"/>
          </w:tcPr>
          <w:p w14:paraId="05DA2A7D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D9CB0BD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F350666" w14:textId="77777777" w:rsidR="00965E0E" w:rsidRDefault="00965E0E">
            <w:pPr>
              <w:jc w:val="center"/>
            </w:pPr>
          </w:p>
        </w:tc>
      </w:tr>
      <w:tr w:rsidR="00965E0E" w14:paraId="32DB4A3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34DEA86" w14:textId="77777777" w:rsidR="00965E0E" w:rsidRDefault="00965E0E">
            <w:pPr>
              <w:jc w:val="center"/>
            </w:pPr>
            <w:r>
              <w:rPr>
                <w:sz w:val="12"/>
              </w:rPr>
              <w:t>10010</w:t>
            </w:r>
          </w:p>
        </w:tc>
        <w:tc>
          <w:tcPr>
            <w:tcW w:w="0" w:type="auto"/>
            <w:vAlign w:val="center"/>
          </w:tcPr>
          <w:p w14:paraId="6F2AFD41" w14:textId="77777777" w:rsidR="00965E0E" w:rsidRDefault="00965E0E">
            <w:pPr>
              <w:jc w:val="center"/>
            </w:pPr>
            <w:r>
              <w:rPr>
                <w:sz w:val="12"/>
              </w:rPr>
              <w:t>Bolsa ao médico residente</w:t>
            </w:r>
          </w:p>
        </w:tc>
        <w:tc>
          <w:tcPr>
            <w:tcW w:w="0" w:type="auto"/>
            <w:vAlign w:val="center"/>
          </w:tcPr>
          <w:p w14:paraId="5F429A00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91AE7B7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383818AB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5B173302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40CBA3B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7512F7F" w14:textId="77777777" w:rsidR="00965E0E" w:rsidRDefault="00965E0E">
            <w:pPr>
              <w:jc w:val="center"/>
            </w:pPr>
          </w:p>
        </w:tc>
      </w:tr>
      <w:tr w:rsidR="00965E0E" w14:paraId="7638733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1BBDB22" w14:textId="77777777" w:rsidR="00965E0E" w:rsidRDefault="00965E0E">
            <w:pPr>
              <w:jc w:val="center"/>
            </w:pPr>
            <w:r>
              <w:rPr>
                <w:sz w:val="12"/>
              </w:rPr>
              <w:lastRenderedPageBreak/>
              <w:t>10011</w:t>
            </w:r>
          </w:p>
        </w:tc>
        <w:tc>
          <w:tcPr>
            <w:tcW w:w="0" w:type="auto"/>
            <w:vAlign w:val="center"/>
          </w:tcPr>
          <w:p w14:paraId="3ED25A14" w14:textId="77777777" w:rsidR="00965E0E" w:rsidRDefault="00965E0E">
            <w:pPr>
              <w:jc w:val="center"/>
            </w:pPr>
            <w:r>
              <w:rPr>
                <w:sz w:val="12"/>
              </w:rPr>
              <w:t>Honorários advocatícios de sucumbência recebidos pelos advogados e procuradores públicos municipais e estaduais.</w:t>
            </w:r>
          </w:p>
        </w:tc>
        <w:tc>
          <w:tcPr>
            <w:tcW w:w="0" w:type="auto"/>
            <w:vAlign w:val="center"/>
          </w:tcPr>
          <w:p w14:paraId="26D689FC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F783E6C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2FF7FB7" w14:textId="77777777" w:rsidR="00965E0E" w:rsidRDefault="00965E0E">
            <w:pPr>
              <w:jc w:val="center"/>
            </w:pPr>
            <w:r>
              <w:rPr>
                <w:sz w:val="12"/>
              </w:rPr>
              <w:t>058809</w:t>
            </w:r>
          </w:p>
        </w:tc>
        <w:tc>
          <w:tcPr>
            <w:tcW w:w="0" w:type="auto"/>
            <w:vAlign w:val="center"/>
          </w:tcPr>
          <w:p w14:paraId="6ED35815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CE71E35" w14:textId="77777777" w:rsidR="00965E0E" w:rsidRDefault="00965E0E">
            <w:pPr>
              <w:jc w:val="center"/>
            </w:pPr>
            <w:r>
              <w:rPr>
                <w:sz w:val="12"/>
              </w:rPr>
              <w:t>01/01/2025</w:t>
            </w:r>
          </w:p>
        </w:tc>
        <w:tc>
          <w:tcPr>
            <w:tcW w:w="0" w:type="auto"/>
            <w:vAlign w:val="center"/>
          </w:tcPr>
          <w:p w14:paraId="097EA568" w14:textId="77777777" w:rsidR="00965E0E" w:rsidRDefault="00965E0E">
            <w:pPr>
              <w:jc w:val="center"/>
            </w:pPr>
          </w:p>
        </w:tc>
      </w:tr>
      <w:tr w:rsidR="00965E0E" w14:paraId="3F2A1A6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EA978DF" w14:textId="77777777" w:rsidR="00965E0E" w:rsidRDefault="00965E0E">
            <w:pPr>
              <w:jc w:val="center"/>
            </w:pPr>
            <w:r>
              <w:rPr>
                <w:sz w:val="12"/>
              </w:rPr>
              <w:t>10011</w:t>
            </w:r>
          </w:p>
        </w:tc>
        <w:tc>
          <w:tcPr>
            <w:tcW w:w="0" w:type="auto"/>
            <w:vAlign w:val="center"/>
          </w:tcPr>
          <w:p w14:paraId="768EE624" w14:textId="77777777" w:rsidR="00965E0E" w:rsidRDefault="00965E0E">
            <w:pPr>
              <w:jc w:val="center"/>
            </w:pPr>
            <w:r>
              <w:rPr>
                <w:sz w:val="12"/>
              </w:rPr>
              <w:t>Honorários advocatícios de sucumbência recebidos pelos advogados e procuradores públicos municipais e estaduais.</w:t>
            </w:r>
          </w:p>
        </w:tc>
        <w:tc>
          <w:tcPr>
            <w:tcW w:w="0" w:type="auto"/>
            <w:vAlign w:val="center"/>
          </w:tcPr>
          <w:p w14:paraId="631FD8E7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7D1106D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0A6FFEC4" w14:textId="77777777" w:rsidR="00965E0E" w:rsidRDefault="00965E0E">
            <w:pPr>
              <w:jc w:val="center"/>
            </w:pPr>
            <w:r>
              <w:rPr>
                <w:sz w:val="12"/>
              </w:rPr>
              <w:t>188904</w:t>
            </w:r>
          </w:p>
        </w:tc>
        <w:tc>
          <w:tcPr>
            <w:tcW w:w="0" w:type="auto"/>
            <w:vAlign w:val="center"/>
          </w:tcPr>
          <w:p w14:paraId="058D5E87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B7012CC" w14:textId="77777777" w:rsidR="00965E0E" w:rsidRDefault="00965E0E">
            <w:pPr>
              <w:jc w:val="center"/>
            </w:pPr>
            <w:r>
              <w:rPr>
                <w:sz w:val="12"/>
              </w:rPr>
              <w:t>01/01/2025</w:t>
            </w:r>
          </w:p>
        </w:tc>
        <w:tc>
          <w:tcPr>
            <w:tcW w:w="0" w:type="auto"/>
            <w:vAlign w:val="center"/>
          </w:tcPr>
          <w:p w14:paraId="358DE6F7" w14:textId="77777777" w:rsidR="00965E0E" w:rsidRDefault="00965E0E">
            <w:pPr>
              <w:jc w:val="center"/>
            </w:pPr>
          </w:p>
        </w:tc>
      </w:tr>
      <w:tr w:rsidR="00965E0E" w14:paraId="4260E86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D44C121" w14:textId="77777777" w:rsidR="00965E0E" w:rsidRDefault="00965E0E">
            <w:pPr>
              <w:jc w:val="center"/>
            </w:pPr>
            <w:r>
              <w:rPr>
                <w:sz w:val="12"/>
              </w:rPr>
              <w:t>10011</w:t>
            </w:r>
          </w:p>
        </w:tc>
        <w:tc>
          <w:tcPr>
            <w:tcW w:w="0" w:type="auto"/>
            <w:vAlign w:val="center"/>
          </w:tcPr>
          <w:p w14:paraId="61B200A7" w14:textId="77777777" w:rsidR="00965E0E" w:rsidRDefault="00965E0E">
            <w:pPr>
              <w:jc w:val="center"/>
            </w:pPr>
            <w:r>
              <w:rPr>
                <w:sz w:val="12"/>
              </w:rPr>
              <w:t>Honorários advocatícios de sucumbência recebidos pelos advogados e procuradores públicos municipais e estaduais.</w:t>
            </w:r>
          </w:p>
        </w:tc>
        <w:tc>
          <w:tcPr>
            <w:tcW w:w="0" w:type="auto"/>
            <w:vAlign w:val="center"/>
          </w:tcPr>
          <w:p w14:paraId="04CFF591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90C688F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C140839" w14:textId="77777777" w:rsidR="00965E0E" w:rsidRDefault="00965E0E">
            <w:pPr>
              <w:jc w:val="center"/>
            </w:pPr>
            <w:r>
              <w:rPr>
                <w:sz w:val="12"/>
              </w:rPr>
              <w:t>047305</w:t>
            </w:r>
          </w:p>
        </w:tc>
        <w:tc>
          <w:tcPr>
            <w:tcW w:w="0" w:type="auto"/>
            <w:vAlign w:val="center"/>
          </w:tcPr>
          <w:p w14:paraId="178C371F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92B4D84" w14:textId="77777777" w:rsidR="00965E0E" w:rsidRDefault="00965E0E">
            <w:pPr>
              <w:jc w:val="center"/>
            </w:pPr>
            <w:r>
              <w:rPr>
                <w:sz w:val="12"/>
              </w:rPr>
              <w:t>01/01/2025</w:t>
            </w:r>
          </w:p>
        </w:tc>
        <w:tc>
          <w:tcPr>
            <w:tcW w:w="0" w:type="auto"/>
            <w:vAlign w:val="center"/>
          </w:tcPr>
          <w:p w14:paraId="0D49B612" w14:textId="77777777" w:rsidR="00965E0E" w:rsidRDefault="00965E0E">
            <w:pPr>
              <w:jc w:val="center"/>
            </w:pPr>
          </w:p>
        </w:tc>
      </w:tr>
      <w:tr w:rsidR="00965E0E" w14:paraId="63E606E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AC17438" w14:textId="77777777" w:rsidR="00965E0E" w:rsidRDefault="00965E0E">
            <w:pPr>
              <w:jc w:val="center"/>
            </w:pPr>
            <w:r>
              <w:rPr>
                <w:sz w:val="12"/>
              </w:rPr>
              <w:t>11001</w:t>
            </w:r>
          </w:p>
        </w:tc>
        <w:tc>
          <w:tcPr>
            <w:tcW w:w="0" w:type="auto"/>
            <w:vAlign w:val="center"/>
          </w:tcPr>
          <w:p w14:paraId="0A943AED" w14:textId="77777777" w:rsidR="00965E0E" w:rsidRDefault="00965E0E">
            <w:pPr>
              <w:jc w:val="center"/>
            </w:pPr>
            <w:r>
              <w:rPr>
                <w:sz w:val="12"/>
              </w:rPr>
              <w:t>Decorrente de Decisão da Justiça do Trabalho</w:t>
            </w:r>
          </w:p>
        </w:tc>
        <w:tc>
          <w:tcPr>
            <w:tcW w:w="0" w:type="auto"/>
            <w:vAlign w:val="center"/>
          </w:tcPr>
          <w:p w14:paraId="73A53A83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4C29812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850B458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2B236A96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8BCD570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F54CE1A" w14:textId="77777777" w:rsidR="00965E0E" w:rsidRDefault="00965E0E">
            <w:pPr>
              <w:jc w:val="center"/>
            </w:pPr>
          </w:p>
        </w:tc>
      </w:tr>
      <w:tr w:rsidR="00965E0E" w14:paraId="1824AFC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AA3B412" w14:textId="77777777" w:rsidR="00965E0E" w:rsidRDefault="00965E0E">
            <w:pPr>
              <w:jc w:val="center"/>
            </w:pPr>
            <w:r>
              <w:rPr>
                <w:sz w:val="12"/>
              </w:rPr>
              <w:t>11001</w:t>
            </w:r>
          </w:p>
        </w:tc>
        <w:tc>
          <w:tcPr>
            <w:tcW w:w="0" w:type="auto"/>
            <w:vAlign w:val="center"/>
          </w:tcPr>
          <w:p w14:paraId="453FDC72" w14:textId="77777777" w:rsidR="00965E0E" w:rsidRDefault="00965E0E">
            <w:pPr>
              <w:jc w:val="center"/>
            </w:pPr>
            <w:r>
              <w:rPr>
                <w:sz w:val="12"/>
              </w:rPr>
              <w:t>Decorrente de Decisão da Justiça do Trabalho</w:t>
            </w:r>
          </w:p>
        </w:tc>
        <w:tc>
          <w:tcPr>
            <w:tcW w:w="0" w:type="auto"/>
            <w:vAlign w:val="center"/>
          </w:tcPr>
          <w:p w14:paraId="3DF8ED50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1B4DF1F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62E05F8F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54BECCBC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6C135B1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D35A8A2" w14:textId="77777777" w:rsidR="00965E0E" w:rsidRDefault="00965E0E">
            <w:pPr>
              <w:jc w:val="center"/>
            </w:pPr>
          </w:p>
        </w:tc>
      </w:tr>
      <w:tr w:rsidR="00965E0E" w14:paraId="5516520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277107F" w14:textId="77777777" w:rsidR="00965E0E" w:rsidRDefault="00965E0E">
            <w:pPr>
              <w:jc w:val="center"/>
            </w:pPr>
            <w:r>
              <w:rPr>
                <w:sz w:val="12"/>
              </w:rPr>
              <w:t>11001</w:t>
            </w:r>
          </w:p>
        </w:tc>
        <w:tc>
          <w:tcPr>
            <w:tcW w:w="0" w:type="auto"/>
            <w:vAlign w:val="center"/>
          </w:tcPr>
          <w:p w14:paraId="3CC0B75F" w14:textId="77777777" w:rsidR="00965E0E" w:rsidRDefault="00965E0E">
            <w:pPr>
              <w:jc w:val="center"/>
            </w:pPr>
            <w:r>
              <w:rPr>
                <w:sz w:val="12"/>
              </w:rPr>
              <w:t>Decorrente de Decisão da Justiça do Trabalho</w:t>
            </w:r>
          </w:p>
        </w:tc>
        <w:tc>
          <w:tcPr>
            <w:tcW w:w="0" w:type="auto"/>
            <w:vAlign w:val="center"/>
          </w:tcPr>
          <w:p w14:paraId="48478C2E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BD9A44A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7809414" w14:textId="77777777" w:rsidR="00965E0E" w:rsidRDefault="00965E0E">
            <w:pPr>
              <w:jc w:val="center"/>
            </w:pPr>
            <w:r>
              <w:rPr>
                <w:sz w:val="12"/>
              </w:rPr>
              <w:t>593606</w:t>
            </w:r>
          </w:p>
        </w:tc>
        <w:tc>
          <w:tcPr>
            <w:tcW w:w="0" w:type="auto"/>
            <w:vAlign w:val="center"/>
          </w:tcPr>
          <w:p w14:paraId="4ABDC45E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D2322B6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7F794C7" w14:textId="77777777" w:rsidR="00965E0E" w:rsidRDefault="00965E0E">
            <w:pPr>
              <w:jc w:val="center"/>
            </w:pPr>
          </w:p>
        </w:tc>
      </w:tr>
      <w:tr w:rsidR="00965E0E" w14:paraId="1E59268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455C104" w14:textId="77777777" w:rsidR="00965E0E" w:rsidRDefault="00965E0E">
            <w:pPr>
              <w:jc w:val="center"/>
            </w:pPr>
            <w:r>
              <w:rPr>
                <w:sz w:val="12"/>
              </w:rPr>
              <w:t>11002</w:t>
            </w:r>
          </w:p>
        </w:tc>
        <w:tc>
          <w:tcPr>
            <w:tcW w:w="0" w:type="auto"/>
            <w:vAlign w:val="center"/>
          </w:tcPr>
          <w:p w14:paraId="78DA948F" w14:textId="77777777" w:rsidR="00965E0E" w:rsidRDefault="00965E0E">
            <w:pPr>
              <w:jc w:val="center"/>
            </w:pPr>
            <w:r>
              <w:rPr>
                <w:sz w:val="12"/>
              </w:rPr>
              <w:t>Decorrente de Decisão da Justiça Federal</w:t>
            </w:r>
          </w:p>
        </w:tc>
        <w:tc>
          <w:tcPr>
            <w:tcW w:w="0" w:type="auto"/>
            <w:vAlign w:val="center"/>
          </w:tcPr>
          <w:p w14:paraId="7482378B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299CA9A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0FE6092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59CB86B9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FFC3E32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AEAFFF2" w14:textId="77777777" w:rsidR="00965E0E" w:rsidRDefault="00965E0E">
            <w:pPr>
              <w:jc w:val="center"/>
            </w:pPr>
          </w:p>
        </w:tc>
      </w:tr>
      <w:tr w:rsidR="00965E0E" w14:paraId="14B8205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D27CC07" w14:textId="77777777" w:rsidR="00965E0E" w:rsidRDefault="00965E0E">
            <w:pPr>
              <w:jc w:val="center"/>
            </w:pPr>
            <w:r>
              <w:rPr>
                <w:sz w:val="12"/>
              </w:rPr>
              <w:t>11002</w:t>
            </w:r>
          </w:p>
        </w:tc>
        <w:tc>
          <w:tcPr>
            <w:tcW w:w="0" w:type="auto"/>
            <w:vAlign w:val="center"/>
          </w:tcPr>
          <w:p w14:paraId="5ACB1137" w14:textId="77777777" w:rsidR="00965E0E" w:rsidRDefault="00965E0E">
            <w:pPr>
              <w:jc w:val="center"/>
            </w:pPr>
            <w:r>
              <w:rPr>
                <w:sz w:val="12"/>
              </w:rPr>
              <w:t>Decorrente de Decisão da Justiça Federal</w:t>
            </w:r>
          </w:p>
        </w:tc>
        <w:tc>
          <w:tcPr>
            <w:tcW w:w="0" w:type="auto"/>
            <w:vAlign w:val="center"/>
          </w:tcPr>
          <w:p w14:paraId="3B6061AB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B8FAC2B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51CCDFA9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3BAD41EB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0C6A0F4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F19562E" w14:textId="77777777" w:rsidR="00965E0E" w:rsidRDefault="00965E0E">
            <w:pPr>
              <w:jc w:val="center"/>
            </w:pPr>
          </w:p>
        </w:tc>
      </w:tr>
      <w:tr w:rsidR="00965E0E" w14:paraId="29A25EA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6BD586F" w14:textId="77777777" w:rsidR="00965E0E" w:rsidRDefault="00965E0E">
            <w:pPr>
              <w:jc w:val="center"/>
            </w:pPr>
            <w:r>
              <w:rPr>
                <w:sz w:val="12"/>
              </w:rPr>
              <w:t>11002</w:t>
            </w:r>
          </w:p>
        </w:tc>
        <w:tc>
          <w:tcPr>
            <w:tcW w:w="0" w:type="auto"/>
            <w:vAlign w:val="center"/>
          </w:tcPr>
          <w:p w14:paraId="58F68851" w14:textId="77777777" w:rsidR="00965E0E" w:rsidRDefault="00965E0E">
            <w:pPr>
              <w:jc w:val="center"/>
            </w:pPr>
            <w:r>
              <w:rPr>
                <w:sz w:val="12"/>
              </w:rPr>
              <w:t>Decorrente de Decisão da Justiça Federal</w:t>
            </w:r>
          </w:p>
        </w:tc>
        <w:tc>
          <w:tcPr>
            <w:tcW w:w="0" w:type="auto"/>
            <w:vAlign w:val="center"/>
          </w:tcPr>
          <w:p w14:paraId="04D87E25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06C0871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B8C96F7" w14:textId="77777777" w:rsidR="00965E0E" w:rsidRDefault="00965E0E">
            <w:pPr>
              <w:jc w:val="center"/>
            </w:pPr>
            <w:r>
              <w:rPr>
                <w:sz w:val="12"/>
              </w:rPr>
              <w:t>592806</w:t>
            </w:r>
          </w:p>
        </w:tc>
        <w:tc>
          <w:tcPr>
            <w:tcW w:w="0" w:type="auto"/>
            <w:vAlign w:val="center"/>
          </w:tcPr>
          <w:p w14:paraId="6B88593F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8D4B12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29E361C" w14:textId="77777777" w:rsidR="00965E0E" w:rsidRDefault="00965E0E">
            <w:pPr>
              <w:jc w:val="center"/>
            </w:pPr>
          </w:p>
        </w:tc>
      </w:tr>
      <w:tr w:rsidR="00965E0E" w14:paraId="35A108A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5153A07" w14:textId="77777777" w:rsidR="00965E0E" w:rsidRDefault="00965E0E">
            <w:pPr>
              <w:jc w:val="center"/>
            </w:pPr>
            <w:r>
              <w:rPr>
                <w:sz w:val="12"/>
              </w:rPr>
              <w:t>11003</w:t>
            </w:r>
          </w:p>
        </w:tc>
        <w:tc>
          <w:tcPr>
            <w:tcW w:w="0" w:type="auto"/>
            <w:vAlign w:val="center"/>
          </w:tcPr>
          <w:p w14:paraId="2A5FFBD5" w14:textId="77777777" w:rsidR="00965E0E" w:rsidRDefault="00965E0E">
            <w:pPr>
              <w:jc w:val="center"/>
            </w:pPr>
            <w:r>
              <w:rPr>
                <w:sz w:val="12"/>
              </w:rPr>
              <w:t>Decorrente de Decisão da Justiça dos Estados/Distrito Federal</w:t>
            </w:r>
          </w:p>
        </w:tc>
        <w:tc>
          <w:tcPr>
            <w:tcW w:w="0" w:type="auto"/>
            <w:vAlign w:val="center"/>
          </w:tcPr>
          <w:p w14:paraId="3F4CD353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153F2CB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C960ED8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73C437AE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998F0EE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B5FAD1C" w14:textId="77777777" w:rsidR="00965E0E" w:rsidRDefault="00965E0E">
            <w:pPr>
              <w:jc w:val="center"/>
            </w:pPr>
          </w:p>
        </w:tc>
      </w:tr>
      <w:tr w:rsidR="00965E0E" w14:paraId="67BF6CF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DD60BA4" w14:textId="77777777" w:rsidR="00965E0E" w:rsidRDefault="00965E0E">
            <w:pPr>
              <w:jc w:val="center"/>
            </w:pPr>
            <w:r>
              <w:rPr>
                <w:sz w:val="12"/>
              </w:rPr>
              <w:t>11003</w:t>
            </w:r>
          </w:p>
        </w:tc>
        <w:tc>
          <w:tcPr>
            <w:tcW w:w="0" w:type="auto"/>
            <w:vAlign w:val="center"/>
          </w:tcPr>
          <w:p w14:paraId="17898106" w14:textId="77777777" w:rsidR="00965E0E" w:rsidRDefault="00965E0E">
            <w:pPr>
              <w:jc w:val="center"/>
            </w:pPr>
            <w:r>
              <w:rPr>
                <w:sz w:val="12"/>
              </w:rPr>
              <w:t>Decorrente de Decisão da Justiça dos Estados/Distrito Federal</w:t>
            </w:r>
          </w:p>
        </w:tc>
        <w:tc>
          <w:tcPr>
            <w:tcW w:w="0" w:type="auto"/>
            <w:vAlign w:val="center"/>
          </w:tcPr>
          <w:p w14:paraId="11279322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6442B8F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7047ED3B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1264D9F0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2097613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0037EFD" w14:textId="77777777" w:rsidR="00965E0E" w:rsidRDefault="00965E0E">
            <w:pPr>
              <w:jc w:val="center"/>
            </w:pPr>
          </w:p>
        </w:tc>
      </w:tr>
      <w:tr w:rsidR="00965E0E" w14:paraId="2E2C076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5C3DE14" w14:textId="77777777" w:rsidR="00965E0E" w:rsidRDefault="00965E0E">
            <w:pPr>
              <w:jc w:val="center"/>
            </w:pPr>
            <w:r>
              <w:rPr>
                <w:sz w:val="12"/>
              </w:rPr>
              <w:t>11003</w:t>
            </w:r>
          </w:p>
        </w:tc>
        <w:tc>
          <w:tcPr>
            <w:tcW w:w="0" w:type="auto"/>
            <w:vAlign w:val="center"/>
          </w:tcPr>
          <w:p w14:paraId="362B6E66" w14:textId="77777777" w:rsidR="00965E0E" w:rsidRDefault="00965E0E">
            <w:pPr>
              <w:jc w:val="center"/>
            </w:pPr>
            <w:r>
              <w:rPr>
                <w:sz w:val="12"/>
              </w:rPr>
              <w:t>Decorrente de Decisão da Justiça dos Estados/Distrito Federal</w:t>
            </w:r>
          </w:p>
        </w:tc>
        <w:tc>
          <w:tcPr>
            <w:tcW w:w="0" w:type="auto"/>
            <w:vAlign w:val="center"/>
          </w:tcPr>
          <w:p w14:paraId="3B36FD52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7A10A74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81AF1EA" w14:textId="77777777" w:rsidR="00965E0E" w:rsidRDefault="00965E0E">
            <w:pPr>
              <w:jc w:val="center"/>
            </w:pPr>
            <w:r>
              <w:rPr>
                <w:sz w:val="12"/>
              </w:rPr>
              <w:t>189501</w:t>
            </w:r>
          </w:p>
        </w:tc>
        <w:tc>
          <w:tcPr>
            <w:tcW w:w="0" w:type="auto"/>
            <w:vAlign w:val="center"/>
          </w:tcPr>
          <w:p w14:paraId="0CBF5575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33E2CDE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4BFF71" w14:textId="77777777" w:rsidR="00965E0E" w:rsidRDefault="00965E0E">
            <w:pPr>
              <w:jc w:val="center"/>
            </w:pPr>
          </w:p>
        </w:tc>
      </w:tr>
      <w:tr w:rsidR="00965E0E" w14:paraId="31357D8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A24BAC7" w14:textId="77777777" w:rsidR="00965E0E" w:rsidRDefault="00965E0E">
            <w:pPr>
              <w:jc w:val="center"/>
            </w:pPr>
            <w:r>
              <w:rPr>
                <w:sz w:val="12"/>
              </w:rPr>
              <w:t>11004</w:t>
            </w:r>
          </w:p>
        </w:tc>
        <w:tc>
          <w:tcPr>
            <w:tcW w:w="0" w:type="auto"/>
            <w:vAlign w:val="center"/>
          </w:tcPr>
          <w:p w14:paraId="1E1E659F" w14:textId="77777777" w:rsidR="00965E0E" w:rsidRDefault="00965E0E">
            <w:pPr>
              <w:jc w:val="center"/>
            </w:pPr>
            <w:r>
              <w:rPr>
                <w:sz w:val="12"/>
              </w:rPr>
              <w:t>Decisão Judicial – Responsabilidade Civil - juros e indenizações por lucros cessantes, inclusive astreinte</w:t>
            </w:r>
          </w:p>
        </w:tc>
        <w:tc>
          <w:tcPr>
            <w:tcW w:w="0" w:type="auto"/>
            <w:vAlign w:val="center"/>
          </w:tcPr>
          <w:p w14:paraId="0F2D4BDF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7C46BF3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56E1D20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0C6011EB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C9C2E2D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EA44AF6" w14:textId="77777777" w:rsidR="00965E0E" w:rsidRDefault="00965E0E">
            <w:pPr>
              <w:jc w:val="center"/>
            </w:pPr>
          </w:p>
        </w:tc>
      </w:tr>
      <w:tr w:rsidR="00965E0E" w14:paraId="781DA67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C1D65E7" w14:textId="77777777" w:rsidR="00965E0E" w:rsidRDefault="00965E0E">
            <w:pPr>
              <w:jc w:val="center"/>
            </w:pPr>
            <w:r>
              <w:rPr>
                <w:sz w:val="12"/>
              </w:rPr>
              <w:t>11004</w:t>
            </w:r>
          </w:p>
        </w:tc>
        <w:tc>
          <w:tcPr>
            <w:tcW w:w="0" w:type="auto"/>
            <w:vAlign w:val="center"/>
          </w:tcPr>
          <w:p w14:paraId="3EDB4228" w14:textId="77777777" w:rsidR="00965E0E" w:rsidRDefault="00965E0E">
            <w:pPr>
              <w:jc w:val="center"/>
            </w:pPr>
            <w:r>
              <w:rPr>
                <w:sz w:val="12"/>
              </w:rPr>
              <w:t>Decisão Judicial – Responsabilidade Civil - juros e indenizações por lucros cessantes, inclusive astreinte</w:t>
            </w:r>
          </w:p>
        </w:tc>
        <w:tc>
          <w:tcPr>
            <w:tcW w:w="0" w:type="auto"/>
            <w:vAlign w:val="center"/>
          </w:tcPr>
          <w:p w14:paraId="7C85E074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700BFDF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32CDA00F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15823552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F444469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9013DC5" w14:textId="77777777" w:rsidR="00965E0E" w:rsidRDefault="00965E0E">
            <w:pPr>
              <w:jc w:val="center"/>
            </w:pPr>
          </w:p>
        </w:tc>
      </w:tr>
      <w:tr w:rsidR="00965E0E" w14:paraId="23A1BEB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4874533" w14:textId="77777777" w:rsidR="00965E0E" w:rsidRDefault="00965E0E">
            <w:pPr>
              <w:jc w:val="center"/>
            </w:pPr>
            <w:r>
              <w:rPr>
                <w:sz w:val="12"/>
              </w:rPr>
              <w:t>11004</w:t>
            </w:r>
          </w:p>
        </w:tc>
        <w:tc>
          <w:tcPr>
            <w:tcW w:w="0" w:type="auto"/>
            <w:vAlign w:val="center"/>
          </w:tcPr>
          <w:p w14:paraId="74766AA6" w14:textId="77777777" w:rsidR="00965E0E" w:rsidRDefault="00965E0E">
            <w:pPr>
              <w:jc w:val="center"/>
            </w:pPr>
            <w:r>
              <w:rPr>
                <w:sz w:val="12"/>
              </w:rPr>
              <w:t>Decisão Judicial – Responsabilidade Civil - juros e indenizações por lucros cessantes, inclusive astreinte</w:t>
            </w:r>
          </w:p>
        </w:tc>
        <w:tc>
          <w:tcPr>
            <w:tcW w:w="0" w:type="auto"/>
            <w:vAlign w:val="center"/>
          </w:tcPr>
          <w:p w14:paraId="7DE65A30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91ED542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EE7F527" w14:textId="77777777" w:rsidR="00965E0E" w:rsidRDefault="00965E0E">
            <w:pPr>
              <w:jc w:val="center"/>
            </w:pPr>
            <w:r>
              <w:rPr>
                <w:sz w:val="12"/>
              </w:rPr>
              <w:t>520406</w:t>
            </w:r>
          </w:p>
        </w:tc>
        <w:tc>
          <w:tcPr>
            <w:tcW w:w="0" w:type="auto"/>
            <w:vAlign w:val="center"/>
          </w:tcPr>
          <w:p w14:paraId="23B4D181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AD610E9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153ACB0" w14:textId="77777777" w:rsidR="00965E0E" w:rsidRDefault="00965E0E">
            <w:pPr>
              <w:jc w:val="center"/>
            </w:pPr>
          </w:p>
        </w:tc>
      </w:tr>
      <w:tr w:rsidR="00965E0E" w14:paraId="0B6C9D1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F1D3C7A" w14:textId="77777777" w:rsidR="00965E0E" w:rsidRDefault="00965E0E">
            <w:pPr>
              <w:jc w:val="center"/>
            </w:pPr>
            <w:r>
              <w:rPr>
                <w:sz w:val="12"/>
              </w:rPr>
              <w:t>11005</w:t>
            </w:r>
          </w:p>
        </w:tc>
        <w:tc>
          <w:tcPr>
            <w:tcW w:w="0" w:type="auto"/>
            <w:vAlign w:val="center"/>
          </w:tcPr>
          <w:p w14:paraId="6FA5D608" w14:textId="77777777" w:rsidR="00965E0E" w:rsidRDefault="00965E0E">
            <w:pPr>
              <w:jc w:val="center"/>
            </w:pPr>
            <w:r>
              <w:rPr>
                <w:sz w:val="12"/>
              </w:rPr>
              <w:t>Decisão Judicial – Importâncias pagas a título de indenizações por danos morais, decorrentes de sentença judicial.</w:t>
            </w:r>
          </w:p>
        </w:tc>
        <w:tc>
          <w:tcPr>
            <w:tcW w:w="0" w:type="auto"/>
            <w:vAlign w:val="center"/>
          </w:tcPr>
          <w:p w14:paraId="4810D636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8F69F45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849091C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64EF585A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D1D6516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BBBE883" w14:textId="77777777" w:rsidR="00965E0E" w:rsidRDefault="00965E0E">
            <w:pPr>
              <w:jc w:val="center"/>
            </w:pPr>
          </w:p>
        </w:tc>
      </w:tr>
      <w:tr w:rsidR="00965E0E" w14:paraId="1DC3F7E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0D2F489" w14:textId="77777777" w:rsidR="00965E0E" w:rsidRDefault="00965E0E">
            <w:pPr>
              <w:jc w:val="center"/>
            </w:pPr>
            <w:r>
              <w:rPr>
                <w:sz w:val="12"/>
              </w:rPr>
              <w:t>11005</w:t>
            </w:r>
          </w:p>
        </w:tc>
        <w:tc>
          <w:tcPr>
            <w:tcW w:w="0" w:type="auto"/>
            <w:vAlign w:val="center"/>
          </w:tcPr>
          <w:p w14:paraId="17FC17AB" w14:textId="77777777" w:rsidR="00965E0E" w:rsidRDefault="00965E0E">
            <w:pPr>
              <w:jc w:val="center"/>
            </w:pPr>
            <w:r>
              <w:rPr>
                <w:sz w:val="12"/>
              </w:rPr>
              <w:t>Decisão Judicial – Importâncias pagas a título de indenizações por danos morais, decorrentes de sentença judicial.</w:t>
            </w:r>
          </w:p>
        </w:tc>
        <w:tc>
          <w:tcPr>
            <w:tcW w:w="0" w:type="auto"/>
            <w:vAlign w:val="center"/>
          </w:tcPr>
          <w:p w14:paraId="3D24C42D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686D002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3CE6B884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7A4166FB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A18B2E1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09339C7" w14:textId="77777777" w:rsidR="00965E0E" w:rsidRDefault="00965E0E">
            <w:pPr>
              <w:jc w:val="center"/>
            </w:pPr>
          </w:p>
        </w:tc>
      </w:tr>
      <w:tr w:rsidR="00965E0E" w14:paraId="22803DA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20A214E" w14:textId="77777777" w:rsidR="00965E0E" w:rsidRDefault="00965E0E">
            <w:pPr>
              <w:jc w:val="center"/>
            </w:pPr>
            <w:r>
              <w:rPr>
                <w:sz w:val="12"/>
              </w:rPr>
              <w:t>11005</w:t>
            </w:r>
          </w:p>
        </w:tc>
        <w:tc>
          <w:tcPr>
            <w:tcW w:w="0" w:type="auto"/>
            <w:vAlign w:val="center"/>
          </w:tcPr>
          <w:p w14:paraId="59AC4C48" w14:textId="77777777" w:rsidR="00965E0E" w:rsidRDefault="00965E0E">
            <w:pPr>
              <w:jc w:val="center"/>
            </w:pPr>
            <w:r>
              <w:rPr>
                <w:sz w:val="12"/>
              </w:rPr>
              <w:t>Decisão Judicial – Importâncias pagas a título de indenizações por danos morais, decorrentes de sentença judicial.</w:t>
            </w:r>
          </w:p>
        </w:tc>
        <w:tc>
          <w:tcPr>
            <w:tcW w:w="0" w:type="auto"/>
            <w:vAlign w:val="center"/>
          </w:tcPr>
          <w:p w14:paraId="41F740AC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578E126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9624067" w14:textId="77777777" w:rsidR="00965E0E" w:rsidRDefault="00965E0E">
            <w:pPr>
              <w:jc w:val="center"/>
            </w:pPr>
            <w:r>
              <w:rPr>
                <w:sz w:val="12"/>
              </w:rPr>
              <w:t>690406</w:t>
            </w:r>
          </w:p>
        </w:tc>
        <w:tc>
          <w:tcPr>
            <w:tcW w:w="0" w:type="auto"/>
            <w:vAlign w:val="center"/>
          </w:tcPr>
          <w:p w14:paraId="594D81D6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D7AE774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F0E1885" w14:textId="77777777" w:rsidR="00965E0E" w:rsidRDefault="00965E0E">
            <w:pPr>
              <w:jc w:val="center"/>
            </w:pPr>
          </w:p>
        </w:tc>
      </w:tr>
      <w:tr w:rsidR="00965E0E" w14:paraId="5802768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CC92E58" w14:textId="77777777" w:rsidR="00965E0E" w:rsidRDefault="00965E0E">
            <w:pPr>
              <w:jc w:val="center"/>
            </w:pPr>
            <w:r>
              <w:rPr>
                <w:sz w:val="12"/>
              </w:rPr>
              <w:t>11007</w:t>
            </w:r>
          </w:p>
        </w:tc>
        <w:tc>
          <w:tcPr>
            <w:tcW w:w="0" w:type="auto"/>
            <w:vAlign w:val="center"/>
          </w:tcPr>
          <w:p w14:paraId="3D03AC2D" w14:textId="77777777" w:rsidR="00965E0E" w:rsidRDefault="00965E0E">
            <w:pPr>
              <w:jc w:val="center"/>
            </w:pPr>
            <w:r>
              <w:rPr>
                <w:sz w:val="12"/>
              </w:rPr>
              <w:t>Decorrente de Decisão da Justiça dos Estados/Distrito Federal - IRRF pertencente aos Estados/Municípios</w:t>
            </w:r>
          </w:p>
        </w:tc>
        <w:tc>
          <w:tcPr>
            <w:tcW w:w="0" w:type="auto"/>
            <w:vAlign w:val="center"/>
          </w:tcPr>
          <w:p w14:paraId="50F11BC1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CC29A0C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09C9D84" w14:textId="77777777" w:rsidR="00965E0E" w:rsidRDefault="00965E0E">
            <w:pPr>
              <w:jc w:val="center"/>
            </w:pPr>
            <w:r>
              <w:rPr>
                <w:sz w:val="12"/>
              </w:rPr>
              <w:t>047399</w:t>
            </w:r>
          </w:p>
        </w:tc>
        <w:tc>
          <w:tcPr>
            <w:tcW w:w="0" w:type="auto"/>
            <w:vAlign w:val="center"/>
          </w:tcPr>
          <w:p w14:paraId="7353C504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FBA1227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0574AFE" w14:textId="77777777" w:rsidR="00965E0E" w:rsidRDefault="00965E0E">
            <w:pPr>
              <w:jc w:val="center"/>
            </w:pPr>
          </w:p>
        </w:tc>
      </w:tr>
      <w:tr w:rsidR="00965E0E" w14:paraId="5C12E78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18A236F" w14:textId="77777777" w:rsidR="00965E0E" w:rsidRDefault="00965E0E">
            <w:pPr>
              <w:jc w:val="center"/>
            </w:pPr>
            <w:r>
              <w:rPr>
                <w:sz w:val="12"/>
              </w:rPr>
              <w:t>11007</w:t>
            </w:r>
          </w:p>
        </w:tc>
        <w:tc>
          <w:tcPr>
            <w:tcW w:w="0" w:type="auto"/>
            <w:vAlign w:val="center"/>
          </w:tcPr>
          <w:p w14:paraId="5B7E45F8" w14:textId="77777777" w:rsidR="00965E0E" w:rsidRDefault="00965E0E">
            <w:pPr>
              <w:jc w:val="center"/>
            </w:pPr>
            <w:r>
              <w:rPr>
                <w:sz w:val="12"/>
              </w:rPr>
              <w:t>Decorrente de Decisão da Justiça dos Estados/Distrito Federal - IRRF pertencente aos Estados/Municípios</w:t>
            </w:r>
          </w:p>
        </w:tc>
        <w:tc>
          <w:tcPr>
            <w:tcW w:w="0" w:type="auto"/>
            <w:vAlign w:val="center"/>
          </w:tcPr>
          <w:p w14:paraId="164F239F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5164D25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739A8218" w14:textId="77777777" w:rsidR="00965E0E" w:rsidRDefault="00965E0E">
            <w:pPr>
              <w:jc w:val="center"/>
            </w:pPr>
            <w:r>
              <w:rPr>
                <w:sz w:val="12"/>
              </w:rPr>
              <w:t>188999</w:t>
            </w:r>
          </w:p>
        </w:tc>
        <w:tc>
          <w:tcPr>
            <w:tcW w:w="0" w:type="auto"/>
            <w:vAlign w:val="center"/>
          </w:tcPr>
          <w:p w14:paraId="097DC417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8D85317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DF85DB0" w14:textId="77777777" w:rsidR="00965E0E" w:rsidRDefault="00965E0E">
            <w:pPr>
              <w:jc w:val="center"/>
            </w:pPr>
          </w:p>
        </w:tc>
      </w:tr>
      <w:tr w:rsidR="00965E0E" w14:paraId="3334D8C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C48A179" w14:textId="77777777" w:rsidR="00965E0E" w:rsidRDefault="00965E0E">
            <w:pPr>
              <w:jc w:val="center"/>
            </w:pPr>
            <w:r>
              <w:rPr>
                <w:sz w:val="12"/>
              </w:rPr>
              <w:t>11007</w:t>
            </w:r>
          </w:p>
        </w:tc>
        <w:tc>
          <w:tcPr>
            <w:tcW w:w="0" w:type="auto"/>
            <w:vAlign w:val="center"/>
          </w:tcPr>
          <w:p w14:paraId="696775B9" w14:textId="77777777" w:rsidR="00965E0E" w:rsidRDefault="00965E0E">
            <w:pPr>
              <w:jc w:val="center"/>
            </w:pPr>
            <w:r>
              <w:rPr>
                <w:sz w:val="12"/>
              </w:rPr>
              <w:t>Decorrente de Decisão da Justiça dos Estados/Distrito Federal - IRRF pertencente aos Estados/Municípios</w:t>
            </w:r>
          </w:p>
        </w:tc>
        <w:tc>
          <w:tcPr>
            <w:tcW w:w="0" w:type="auto"/>
            <w:vAlign w:val="center"/>
          </w:tcPr>
          <w:p w14:paraId="411C2115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F2E0B87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47D1F45" w14:textId="77777777" w:rsidR="00965E0E" w:rsidRDefault="00965E0E">
            <w:pPr>
              <w:jc w:val="center"/>
            </w:pPr>
            <w:r>
              <w:rPr>
                <w:sz w:val="12"/>
              </w:rPr>
              <w:t>189599</w:t>
            </w:r>
          </w:p>
        </w:tc>
        <w:tc>
          <w:tcPr>
            <w:tcW w:w="0" w:type="auto"/>
            <w:vAlign w:val="center"/>
          </w:tcPr>
          <w:p w14:paraId="5F258330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D26C292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30337BA" w14:textId="77777777" w:rsidR="00965E0E" w:rsidRDefault="00965E0E">
            <w:pPr>
              <w:jc w:val="center"/>
            </w:pPr>
          </w:p>
        </w:tc>
      </w:tr>
      <w:tr w:rsidR="00965E0E" w14:paraId="0A6B87B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D6C7148" w14:textId="77777777" w:rsidR="00965E0E" w:rsidRDefault="00965E0E">
            <w:pPr>
              <w:jc w:val="center"/>
            </w:pPr>
            <w:r>
              <w:rPr>
                <w:sz w:val="12"/>
              </w:rPr>
              <w:t>11008</w:t>
            </w:r>
          </w:p>
        </w:tc>
        <w:tc>
          <w:tcPr>
            <w:tcW w:w="0" w:type="auto"/>
            <w:vAlign w:val="center"/>
          </w:tcPr>
          <w:p w14:paraId="144292BA" w14:textId="77777777" w:rsidR="00965E0E" w:rsidRDefault="00965E0E">
            <w:pPr>
              <w:jc w:val="center"/>
            </w:pPr>
            <w:r>
              <w:rPr>
                <w:sz w:val="12"/>
              </w:rPr>
              <w:t>Decorrente de Decisão da Justiça do Trabalho - IRRF pertencente aos Estados/Municípios</w:t>
            </w:r>
          </w:p>
        </w:tc>
        <w:tc>
          <w:tcPr>
            <w:tcW w:w="0" w:type="auto"/>
            <w:vAlign w:val="center"/>
          </w:tcPr>
          <w:p w14:paraId="5903AC8E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7CFFAC42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78056A9" w14:textId="77777777" w:rsidR="00965E0E" w:rsidRDefault="00965E0E">
            <w:pPr>
              <w:jc w:val="center"/>
            </w:pPr>
            <w:r>
              <w:rPr>
                <w:sz w:val="12"/>
              </w:rPr>
              <w:t>047399</w:t>
            </w:r>
          </w:p>
        </w:tc>
        <w:tc>
          <w:tcPr>
            <w:tcW w:w="0" w:type="auto"/>
            <w:vAlign w:val="center"/>
          </w:tcPr>
          <w:p w14:paraId="118986CF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4057EF3" w14:textId="77777777" w:rsidR="00965E0E" w:rsidRDefault="00965E0E">
            <w:pPr>
              <w:jc w:val="center"/>
            </w:pPr>
            <w:r>
              <w:rPr>
                <w:sz w:val="12"/>
              </w:rPr>
              <w:t>01/01/2025</w:t>
            </w:r>
          </w:p>
        </w:tc>
        <w:tc>
          <w:tcPr>
            <w:tcW w:w="0" w:type="auto"/>
            <w:vAlign w:val="center"/>
          </w:tcPr>
          <w:p w14:paraId="41E4229E" w14:textId="77777777" w:rsidR="00965E0E" w:rsidRDefault="00965E0E">
            <w:pPr>
              <w:jc w:val="center"/>
            </w:pPr>
          </w:p>
        </w:tc>
      </w:tr>
      <w:tr w:rsidR="00965E0E" w14:paraId="0B2FC8D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A415C4D" w14:textId="77777777" w:rsidR="00965E0E" w:rsidRDefault="00965E0E">
            <w:pPr>
              <w:jc w:val="center"/>
            </w:pPr>
            <w:r>
              <w:rPr>
                <w:sz w:val="12"/>
              </w:rPr>
              <w:t>11008</w:t>
            </w:r>
          </w:p>
        </w:tc>
        <w:tc>
          <w:tcPr>
            <w:tcW w:w="0" w:type="auto"/>
            <w:vAlign w:val="center"/>
          </w:tcPr>
          <w:p w14:paraId="187EEF5C" w14:textId="77777777" w:rsidR="00965E0E" w:rsidRDefault="00965E0E">
            <w:pPr>
              <w:jc w:val="center"/>
            </w:pPr>
            <w:r>
              <w:rPr>
                <w:sz w:val="12"/>
              </w:rPr>
              <w:t>Decorrente de Decisão da Justiça do Trabalho - IRRF pertencente aos Estados/Municípios</w:t>
            </w:r>
          </w:p>
        </w:tc>
        <w:tc>
          <w:tcPr>
            <w:tcW w:w="0" w:type="auto"/>
            <w:vAlign w:val="center"/>
          </w:tcPr>
          <w:p w14:paraId="58B159C9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6CE6B28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57F1B007" w14:textId="77777777" w:rsidR="00965E0E" w:rsidRDefault="00965E0E">
            <w:pPr>
              <w:jc w:val="center"/>
            </w:pPr>
            <w:r>
              <w:rPr>
                <w:sz w:val="12"/>
              </w:rPr>
              <w:t>188999</w:t>
            </w:r>
          </w:p>
        </w:tc>
        <w:tc>
          <w:tcPr>
            <w:tcW w:w="0" w:type="auto"/>
            <w:vAlign w:val="center"/>
          </w:tcPr>
          <w:p w14:paraId="6DFAD5DB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AEB202E" w14:textId="77777777" w:rsidR="00965E0E" w:rsidRDefault="00965E0E">
            <w:pPr>
              <w:jc w:val="center"/>
            </w:pPr>
            <w:r>
              <w:rPr>
                <w:sz w:val="12"/>
              </w:rPr>
              <w:t>01/01/2025</w:t>
            </w:r>
          </w:p>
        </w:tc>
        <w:tc>
          <w:tcPr>
            <w:tcW w:w="0" w:type="auto"/>
            <w:vAlign w:val="center"/>
          </w:tcPr>
          <w:p w14:paraId="393E54A9" w14:textId="77777777" w:rsidR="00965E0E" w:rsidRDefault="00965E0E">
            <w:pPr>
              <w:jc w:val="center"/>
            </w:pPr>
          </w:p>
        </w:tc>
      </w:tr>
      <w:tr w:rsidR="00965E0E" w14:paraId="0EF51CA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338E4CE" w14:textId="77777777" w:rsidR="00965E0E" w:rsidRDefault="00965E0E">
            <w:pPr>
              <w:jc w:val="center"/>
            </w:pPr>
            <w:r>
              <w:rPr>
                <w:sz w:val="12"/>
              </w:rPr>
              <w:t>11008</w:t>
            </w:r>
          </w:p>
        </w:tc>
        <w:tc>
          <w:tcPr>
            <w:tcW w:w="0" w:type="auto"/>
            <w:vAlign w:val="center"/>
          </w:tcPr>
          <w:p w14:paraId="78AE809C" w14:textId="77777777" w:rsidR="00965E0E" w:rsidRDefault="00965E0E">
            <w:pPr>
              <w:jc w:val="center"/>
            </w:pPr>
            <w:r>
              <w:rPr>
                <w:sz w:val="12"/>
              </w:rPr>
              <w:t>Decorrente de Decisão da Justiça do Trabalho - IRRF pertencente aos Estados/Municípios</w:t>
            </w:r>
          </w:p>
        </w:tc>
        <w:tc>
          <w:tcPr>
            <w:tcW w:w="0" w:type="auto"/>
            <w:vAlign w:val="center"/>
          </w:tcPr>
          <w:p w14:paraId="5988CF57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0872162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B189235" w14:textId="77777777" w:rsidR="00965E0E" w:rsidRDefault="00965E0E">
            <w:pPr>
              <w:jc w:val="center"/>
            </w:pPr>
            <w:r>
              <w:rPr>
                <w:sz w:val="12"/>
              </w:rPr>
              <w:t>593699</w:t>
            </w:r>
          </w:p>
        </w:tc>
        <w:tc>
          <w:tcPr>
            <w:tcW w:w="0" w:type="auto"/>
            <w:vAlign w:val="center"/>
          </w:tcPr>
          <w:p w14:paraId="48ADBA6B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BD5796E" w14:textId="77777777" w:rsidR="00965E0E" w:rsidRDefault="00965E0E">
            <w:pPr>
              <w:jc w:val="center"/>
            </w:pPr>
            <w:r>
              <w:rPr>
                <w:sz w:val="12"/>
              </w:rPr>
              <w:t>01/01/2025</w:t>
            </w:r>
          </w:p>
        </w:tc>
        <w:tc>
          <w:tcPr>
            <w:tcW w:w="0" w:type="auto"/>
            <w:vAlign w:val="center"/>
          </w:tcPr>
          <w:p w14:paraId="57A053A4" w14:textId="77777777" w:rsidR="00965E0E" w:rsidRDefault="00965E0E">
            <w:pPr>
              <w:jc w:val="center"/>
            </w:pPr>
          </w:p>
        </w:tc>
      </w:tr>
      <w:tr w:rsidR="00965E0E" w14:paraId="7CC3DD6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C5850BC" w14:textId="77777777" w:rsidR="00965E0E" w:rsidRDefault="00965E0E">
            <w:pPr>
              <w:jc w:val="center"/>
            </w:pPr>
            <w:r>
              <w:rPr>
                <w:sz w:val="12"/>
              </w:rPr>
              <w:t>12001</w:t>
            </w:r>
          </w:p>
        </w:tc>
        <w:tc>
          <w:tcPr>
            <w:tcW w:w="0" w:type="auto"/>
            <w:vAlign w:val="center"/>
          </w:tcPr>
          <w:p w14:paraId="131E2CFE" w14:textId="77777777" w:rsidR="00965E0E" w:rsidRDefault="00965E0E">
            <w:pPr>
              <w:jc w:val="center"/>
            </w:pPr>
            <w:r>
              <w:rPr>
                <w:sz w:val="12"/>
              </w:rPr>
              <w:t>Lucro e Dividendo</w:t>
            </w:r>
          </w:p>
        </w:tc>
        <w:tc>
          <w:tcPr>
            <w:tcW w:w="0" w:type="auto"/>
            <w:vAlign w:val="center"/>
          </w:tcPr>
          <w:p w14:paraId="07B0C6F2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3CCEE02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7D39022" w14:textId="77777777" w:rsidR="00965E0E" w:rsidRDefault="00965E0E">
            <w:pPr>
              <w:jc w:val="center"/>
            </w:pPr>
            <w:r>
              <w:rPr>
                <w:sz w:val="12"/>
              </w:rPr>
              <w:t>184101</w:t>
            </w:r>
          </w:p>
        </w:tc>
        <w:tc>
          <w:tcPr>
            <w:tcW w:w="0" w:type="auto"/>
            <w:vAlign w:val="center"/>
          </w:tcPr>
          <w:p w14:paraId="5A4D0DD0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917DDDF" w14:textId="77777777" w:rsidR="00965E0E" w:rsidRDefault="00965E0E">
            <w:pPr>
              <w:jc w:val="center"/>
            </w:pPr>
            <w:r>
              <w:rPr>
                <w:sz w:val="12"/>
              </w:rPr>
              <w:t>01/01/2026</w:t>
            </w:r>
          </w:p>
        </w:tc>
        <w:tc>
          <w:tcPr>
            <w:tcW w:w="0" w:type="auto"/>
            <w:vAlign w:val="center"/>
          </w:tcPr>
          <w:p w14:paraId="03A790C7" w14:textId="77777777" w:rsidR="00965E0E" w:rsidRDefault="00965E0E">
            <w:pPr>
              <w:jc w:val="center"/>
            </w:pPr>
          </w:p>
        </w:tc>
      </w:tr>
      <w:tr w:rsidR="00965E0E" w14:paraId="727B1A6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1117C4F" w14:textId="77777777" w:rsidR="00965E0E" w:rsidRDefault="00965E0E">
            <w:pPr>
              <w:jc w:val="center"/>
            </w:pPr>
            <w:r>
              <w:rPr>
                <w:sz w:val="12"/>
              </w:rPr>
              <w:t>12001</w:t>
            </w:r>
          </w:p>
        </w:tc>
        <w:tc>
          <w:tcPr>
            <w:tcW w:w="0" w:type="auto"/>
            <w:vAlign w:val="center"/>
          </w:tcPr>
          <w:p w14:paraId="16DA85B2" w14:textId="77777777" w:rsidR="00965E0E" w:rsidRDefault="00965E0E">
            <w:pPr>
              <w:jc w:val="center"/>
            </w:pPr>
            <w:r>
              <w:rPr>
                <w:sz w:val="12"/>
              </w:rPr>
              <w:t>Lucro e Dividendo</w:t>
            </w:r>
          </w:p>
        </w:tc>
        <w:tc>
          <w:tcPr>
            <w:tcW w:w="0" w:type="auto"/>
            <w:vAlign w:val="center"/>
          </w:tcPr>
          <w:p w14:paraId="5847AA79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063BAC3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D00A20F" w14:textId="77777777" w:rsidR="00965E0E" w:rsidRDefault="00965E0E">
            <w:pPr>
              <w:jc w:val="center"/>
            </w:pPr>
            <w:r>
              <w:rPr>
                <w:sz w:val="12"/>
              </w:rPr>
              <w:t>184102</w:t>
            </w:r>
          </w:p>
        </w:tc>
        <w:tc>
          <w:tcPr>
            <w:tcW w:w="0" w:type="auto"/>
            <w:vAlign w:val="center"/>
          </w:tcPr>
          <w:p w14:paraId="3C55DD69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51BD551" w14:textId="77777777" w:rsidR="00965E0E" w:rsidRDefault="00965E0E">
            <w:pPr>
              <w:jc w:val="center"/>
            </w:pPr>
            <w:r>
              <w:rPr>
                <w:sz w:val="12"/>
              </w:rPr>
              <w:t>01/01/2026</w:t>
            </w:r>
          </w:p>
        </w:tc>
        <w:tc>
          <w:tcPr>
            <w:tcW w:w="0" w:type="auto"/>
            <w:vAlign w:val="center"/>
          </w:tcPr>
          <w:p w14:paraId="57D36BE7" w14:textId="77777777" w:rsidR="00965E0E" w:rsidRDefault="00965E0E">
            <w:pPr>
              <w:jc w:val="center"/>
            </w:pPr>
          </w:p>
        </w:tc>
      </w:tr>
      <w:tr w:rsidR="00965E0E" w14:paraId="19AEF0A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7B0C7D8" w14:textId="77777777" w:rsidR="00965E0E" w:rsidRDefault="00965E0E">
            <w:pPr>
              <w:jc w:val="center"/>
            </w:pPr>
            <w:r>
              <w:rPr>
                <w:sz w:val="12"/>
              </w:rPr>
              <w:t>12002</w:t>
            </w:r>
          </w:p>
        </w:tc>
        <w:tc>
          <w:tcPr>
            <w:tcW w:w="0" w:type="auto"/>
            <w:vAlign w:val="center"/>
          </w:tcPr>
          <w:p w14:paraId="53EF8EFF" w14:textId="77777777" w:rsidR="00965E0E" w:rsidRDefault="00965E0E">
            <w:pPr>
              <w:jc w:val="center"/>
            </w:pPr>
            <w:r>
              <w:rPr>
                <w:sz w:val="12"/>
              </w:rPr>
              <w:t>Resgate de Previdência Complementar - Modalidade Contribuição Definida/Variável - Não Optante pela Tributação Exclusiva</w:t>
            </w:r>
          </w:p>
        </w:tc>
        <w:tc>
          <w:tcPr>
            <w:tcW w:w="0" w:type="auto"/>
            <w:vAlign w:val="center"/>
          </w:tcPr>
          <w:p w14:paraId="284DAB46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6B05FB7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754CDAA" w14:textId="77777777" w:rsidR="00965E0E" w:rsidRDefault="00965E0E">
            <w:pPr>
              <w:jc w:val="center"/>
            </w:pPr>
            <w:r>
              <w:rPr>
                <w:sz w:val="12"/>
              </w:rPr>
              <w:t>322306</w:t>
            </w:r>
          </w:p>
        </w:tc>
        <w:tc>
          <w:tcPr>
            <w:tcW w:w="0" w:type="auto"/>
            <w:vAlign w:val="center"/>
          </w:tcPr>
          <w:p w14:paraId="0B62D8F7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A2A25EA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DFD65F6" w14:textId="77777777" w:rsidR="00965E0E" w:rsidRDefault="00965E0E">
            <w:pPr>
              <w:jc w:val="center"/>
            </w:pPr>
          </w:p>
        </w:tc>
      </w:tr>
      <w:tr w:rsidR="00965E0E" w14:paraId="1666B19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75217AB" w14:textId="77777777" w:rsidR="00965E0E" w:rsidRDefault="00965E0E">
            <w:pPr>
              <w:jc w:val="center"/>
            </w:pPr>
            <w:r>
              <w:rPr>
                <w:sz w:val="12"/>
              </w:rPr>
              <w:t>12002</w:t>
            </w:r>
          </w:p>
        </w:tc>
        <w:tc>
          <w:tcPr>
            <w:tcW w:w="0" w:type="auto"/>
            <w:vAlign w:val="center"/>
          </w:tcPr>
          <w:p w14:paraId="5362EA64" w14:textId="77777777" w:rsidR="00965E0E" w:rsidRDefault="00965E0E">
            <w:pPr>
              <w:jc w:val="center"/>
            </w:pPr>
            <w:r>
              <w:rPr>
                <w:sz w:val="12"/>
              </w:rPr>
              <w:t>Resgate de Previdência Complementar - Modalidade Contribuição Definida/Variável - Não Optante pela Tributação Exclusiva</w:t>
            </w:r>
          </w:p>
        </w:tc>
        <w:tc>
          <w:tcPr>
            <w:tcW w:w="0" w:type="auto"/>
            <w:vAlign w:val="center"/>
          </w:tcPr>
          <w:p w14:paraId="14C6CE0E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9DBACC1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B7F2E65" w14:textId="77777777" w:rsidR="00965E0E" w:rsidRDefault="00965E0E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0923C112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BB28410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A814050" w14:textId="77777777" w:rsidR="00965E0E" w:rsidRDefault="00965E0E">
            <w:pPr>
              <w:jc w:val="center"/>
            </w:pPr>
          </w:p>
        </w:tc>
      </w:tr>
      <w:tr w:rsidR="00965E0E" w14:paraId="2B811CB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CB6C15E" w14:textId="77777777" w:rsidR="00965E0E" w:rsidRDefault="00965E0E">
            <w:pPr>
              <w:jc w:val="center"/>
            </w:pPr>
            <w:r>
              <w:rPr>
                <w:sz w:val="12"/>
              </w:rPr>
              <w:t>12003</w:t>
            </w:r>
          </w:p>
        </w:tc>
        <w:tc>
          <w:tcPr>
            <w:tcW w:w="0" w:type="auto"/>
            <w:vAlign w:val="center"/>
          </w:tcPr>
          <w:p w14:paraId="0A252E1C" w14:textId="77777777" w:rsidR="00965E0E" w:rsidRDefault="00965E0E">
            <w:pPr>
              <w:jc w:val="center"/>
            </w:pPr>
            <w:r>
              <w:rPr>
                <w:sz w:val="12"/>
              </w:rPr>
              <w:t>Resgate de Fundo de Aposentadoria Programada Individual (Fapi)- Não Optante pela Tributação Exclusiva</w:t>
            </w:r>
          </w:p>
        </w:tc>
        <w:tc>
          <w:tcPr>
            <w:tcW w:w="0" w:type="auto"/>
            <w:vAlign w:val="center"/>
          </w:tcPr>
          <w:p w14:paraId="4F669E7F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EDB3C10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B9C080E" w14:textId="77777777" w:rsidR="00965E0E" w:rsidRDefault="00965E0E">
            <w:pPr>
              <w:jc w:val="center"/>
            </w:pPr>
            <w:r>
              <w:rPr>
                <w:sz w:val="12"/>
              </w:rPr>
              <w:t>322306</w:t>
            </w:r>
          </w:p>
        </w:tc>
        <w:tc>
          <w:tcPr>
            <w:tcW w:w="0" w:type="auto"/>
            <w:vAlign w:val="center"/>
          </w:tcPr>
          <w:p w14:paraId="1BEDDD8D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F59233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9A9E420" w14:textId="77777777" w:rsidR="00965E0E" w:rsidRDefault="00965E0E">
            <w:pPr>
              <w:jc w:val="center"/>
            </w:pPr>
          </w:p>
        </w:tc>
      </w:tr>
      <w:tr w:rsidR="00965E0E" w14:paraId="51FA8DC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33738B4" w14:textId="77777777" w:rsidR="00965E0E" w:rsidRDefault="00965E0E">
            <w:pPr>
              <w:jc w:val="center"/>
            </w:pPr>
            <w:r>
              <w:rPr>
                <w:sz w:val="12"/>
              </w:rPr>
              <w:lastRenderedPageBreak/>
              <w:t>12003</w:t>
            </w:r>
          </w:p>
        </w:tc>
        <w:tc>
          <w:tcPr>
            <w:tcW w:w="0" w:type="auto"/>
            <w:vAlign w:val="center"/>
          </w:tcPr>
          <w:p w14:paraId="488708EA" w14:textId="77777777" w:rsidR="00965E0E" w:rsidRDefault="00965E0E">
            <w:pPr>
              <w:jc w:val="center"/>
            </w:pPr>
            <w:r>
              <w:rPr>
                <w:sz w:val="12"/>
              </w:rPr>
              <w:t>Resgate de Fundo de Aposentadoria Programada Individual (Fapi)- Não Optante pela Tributação Exclusiva</w:t>
            </w:r>
          </w:p>
        </w:tc>
        <w:tc>
          <w:tcPr>
            <w:tcW w:w="0" w:type="auto"/>
            <w:vAlign w:val="center"/>
          </w:tcPr>
          <w:p w14:paraId="7F6DC355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0EB9B47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9B0AEF6" w14:textId="77777777" w:rsidR="00965E0E" w:rsidRDefault="00965E0E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6A34E7BC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AAB055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DF9BA78" w14:textId="77777777" w:rsidR="00965E0E" w:rsidRDefault="00965E0E">
            <w:pPr>
              <w:jc w:val="center"/>
            </w:pPr>
          </w:p>
        </w:tc>
      </w:tr>
      <w:tr w:rsidR="00965E0E" w14:paraId="2365C97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41D1A3B" w14:textId="77777777" w:rsidR="00965E0E" w:rsidRDefault="00965E0E">
            <w:pPr>
              <w:jc w:val="center"/>
            </w:pPr>
            <w:r>
              <w:rPr>
                <w:sz w:val="12"/>
              </w:rPr>
              <w:t>12004</w:t>
            </w:r>
          </w:p>
        </w:tc>
        <w:tc>
          <w:tcPr>
            <w:tcW w:w="0" w:type="auto"/>
            <w:vAlign w:val="center"/>
          </w:tcPr>
          <w:p w14:paraId="3B83F93D" w14:textId="77777777" w:rsidR="00965E0E" w:rsidRDefault="00965E0E">
            <w:pPr>
              <w:jc w:val="center"/>
            </w:pPr>
            <w:r>
              <w:rPr>
                <w:sz w:val="12"/>
              </w:rPr>
              <w:t>Resgate de Previdência Complementar - Modalidade Benefício Definido - Não Optante pela Tributação Exclusiva</w:t>
            </w:r>
          </w:p>
        </w:tc>
        <w:tc>
          <w:tcPr>
            <w:tcW w:w="0" w:type="auto"/>
            <w:vAlign w:val="center"/>
          </w:tcPr>
          <w:p w14:paraId="50FD6EA7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58AE02D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BC6DA37" w14:textId="77777777" w:rsidR="00965E0E" w:rsidRDefault="00965E0E">
            <w:pPr>
              <w:jc w:val="center"/>
            </w:pPr>
            <w:r>
              <w:rPr>
                <w:sz w:val="12"/>
              </w:rPr>
              <w:t>355601</w:t>
            </w:r>
          </w:p>
        </w:tc>
        <w:tc>
          <w:tcPr>
            <w:tcW w:w="0" w:type="auto"/>
            <w:vAlign w:val="center"/>
          </w:tcPr>
          <w:p w14:paraId="76AE4ED6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813664D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B484382" w14:textId="77777777" w:rsidR="00965E0E" w:rsidRDefault="00965E0E">
            <w:pPr>
              <w:jc w:val="center"/>
            </w:pPr>
          </w:p>
        </w:tc>
      </w:tr>
      <w:tr w:rsidR="00965E0E" w14:paraId="6F2D85A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2ED8B5B" w14:textId="77777777" w:rsidR="00965E0E" w:rsidRDefault="00965E0E">
            <w:pPr>
              <w:jc w:val="center"/>
            </w:pPr>
            <w:r>
              <w:rPr>
                <w:sz w:val="12"/>
              </w:rPr>
              <w:t>12004</w:t>
            </w:r>
          </w:p>
        </w:tc>
        <w:tc>
          <w:tcPr>
            <w:tcW w:w="0" w:type="auto"/>
            <w:vAlign w:val="center"/>
          </w:tcPr>
          <w:p w14:paraId="3E07E857" w14:textId="77777777" w:rsidR="00965E0E" w:rsidRDefault="00965E0E">
            <w:pPr>
              <w:jc w:val="center"/>
            </w:pPr>
            <w:r>
              <w:rPr>
                <w:sz w:val="12"/>
              </w:rPr>
              <w:t>Resgate de Previdência Complementar - Modalidade Benefício Definido - Não Optante pela Tributação Exclusiva</w:t>
            </w:r>
          </w:p>
        </w:tc>
        <w:tc>
          <w:tcPr>
            <w:tcW w:w="0" w:type="auto"/>
            <w:vAlign w:val="center"/>
          </w:tcPr>
          <w:p w14:paraId="506939FB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6FE22CFE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2E5122B" w14:textId="77777777" w:rsidR="00965E0E" w:rsidRDefault="00965E0E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38F6EC3D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3D1BA39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FE20349" w14:textId="77777777" w:rsidR="00965E0E" w:rsidRDefault="00965E0E">
            <w:pPr>
              <w:jc w:val="center"/>
            </w:pPr>
          </w:p>
        </w:tc>
      </w:tr>
      <w:tr w:rsidR="00965E0E" w14:paraId="009FCAC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06D35DA" w14:textId="77777777" w:rsidR="00965E0E" w:rsidRDefault="00965E0E">
            <w:pPr>
              <w:jc w:val="center"/>
            </w:pPr>
            <w:r>
              <w:rPr>
                <w:sz w:val="12"/>
              </w:rPr>
              <w:t>12005</w:t>
            </w:r>
          </w:p>
        </w:tc>
        <w:tc>
          <w:tcPr>
            <w:tcW w:w="0" w:type="auto"/>
            <w:vAlign w:val="center"/>
          </w:tcPr>
          <w:p w14:paraId="38B7D279" w14:textId="77777777" w:rsidR="00965E0E" w:rsidRDefault="00965E0E">
            <w:pPr>
              <w:jc w:val="center"/>
            </w:pPr>
            <w:r>
              <w:rPr>
                <w:sz w:val="12"/>
              </w:rPr>
              <w:t>Resgate de Previdência Complementar - Modalidade Contribuição Definida/Variável - Optante pela Tributação Exclusiva</w:t>
            </w:r>
          </w:p>
        </w:tc>
        <w:tc>
          <w:tcPr>
            <w:tcW w:w="0" w:type="auto"/>
            <w:vAlign w:val="center"/>
          </w:tcPr>
          <w:p w14:paraId="7F124378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AB358C9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D622382" w14:textId="77777777" w:rsidR="00965E0E" w:rsidRDefault="00965E0E">
            <w:pPr>
              <w:jc w:val="center"/>
            </w:pPr>
            <w:r>
              <w:rPr>
                <w:sz w:val="12"/>
              </w:rPr>
              <w:t>357901</w:t>
            </w:r>
          </w:p>
        </w:tc>
        <w:tc>
          <w:tcPr>
            <w:tcW w:w="0" w:type="auto"/>
            <w:vAlign w:val="center"/>
          </w:tcPr>
          <w:p w14:paraId="48F9223E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8A39392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66102DB" w14:textId="77777777" w:rsidR="00965E0E" w:rsidRDefault="00965E0E">
            <w:pPr>
              <w:jc w:val="center"/>
            </w:pPr>
          </w:p>
        </w:tc>
      </w:tr>
      <w:tr w:rsidR="00965E0E" w14:paraId="5E257ED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D33B274" w14:textId="77777777" w:rsidR="00965E0E" w:rsidRDefault="00965E0E">
            <w:pPr>
              <w:jc w:val="center"/>
            </w:pPr>
            <w:r>
              <w:rPr>
                <w:sz w:val="12"/>
              </w:rPr>
              <w:t>12005</w:t>
            </w:r>
          </w:p>
        </w:tc>
        <w:tc>
          <w:tcPr>
            <w:tcW w:w="0" w:type="auto"/>
            <w:vAlign w:val="center"/>
          </w:tcPr>
          <w:p w14:paraId="1351C46A" w14:textId="77777777" w:rsidR="00965E0E" w:rsidRDefault="00965E0E">
            <w:pPr>
              <w:jc w:val="center"/>
            </w:pPr>
            <w:r>
              <w:rPr>
                <w:sz w:val="12"/>
              </w:rPr>
              <w:t>Resgate de Previdência Complementar - Modalidade Contribuição Definida/Variável - Optante pela Tributação Exclusiva</w:t>
            </w:r>
          </w:p>
        </w:tc>
        <w:tc>
          <w:tcPr>
            <w:tcW w:w="0" w:type="auto"/>
            <w:vAlign w:val="center"/>
          </w:tcPr>
          <w:p w14:paraId="42E8E54C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7BB15B13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DFFF4EA" w14:textId="77777777" w:rsidR="00965E0E" w:rsidRDefault="00965E0E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3F63AF84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E51341E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C494295" w14:textId="77777777" w:rsidR="00965E0E" w:rsidRDefault="00965E0E">
            <w:pPr>
              <w:jc w:val="center"/>
            </w:pPr>
          </w:p>
        </w:tc>
      </w:tr>
      <w:tr w:rsidR="00965E0E" w14:paraId="3E58338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F7FFE9B" w14:textId="77777777" w:rsidR="00965E0E" w:rsidRDefault="00965E0E">
            <w:pPr>
              <w:jc w:val="center"/>
            </w:pPr>
            <w:r>
              <w:rPr>
                <w:sz w:val="12"/>
              </w:rPr>
              <w:t>12006</w:t>
            </w:r>
          </w:p>
        </w:tc>
        <w:tc>
          <w:tcPr>
            <w:tcW w:w="0" w:type="auto"/>
            <w:vAlign w:val="center"/>
          </w:tcPr>
          <w:p w14:paraId="4C576DDA" w14:textId="77777777" w:rsidR="00965E0E" w:rsidRDefault="00965E0E">
            <w:pPr>
              <w:jc w:val="center"/>
            </w:pPr>
            <w:r>
              <w:rPr>
                <w:sz w:val="12"/>
              </w:rPr>
              <w:t>Resgate de Fundo de Aposentadoria Programada Individual (Fapi)- Optante pela Tributação Exclusiva</w:t>
            </w:r>
          </w:p>
        </w:tc>
        <w:tc>
          <w:tcPr>
            <w:tcW w:w="0" w:type="auto"/>
            <w:vAlign w:val="center"/>
          </w:tcPr>
          <w:p w14:paraId="511E3377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EA92BF5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B0813AC" w14:textId="77777777" w:rsidR="00965E0E" w:rsidRDefault="00965E0E">
            <w:pPr>
              <w:jc w:val="center"/>
            </w:pPr>
            <w:r>
              <w:rPr>
                <w:sz w:val="12"/>
              </w:rPr>
              <w:t>357901</w:t>
            </w:r>
          </w:p>
        </w:tc>
        <w:tc>
          <w:tcPr>
            <w:tcW w:w="0" w:type="auto"/>
            <w:vAlign w:val="center"/>
          </w:tcPr>
          <w:p w14:paraId="4FE773C4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D510E93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9A91E95" w14:textId="77777777" w:rsidR="00965E0E" w:rsidRDefault="00965E0E">
            <w:pPr>
              <w:jc w:val="center"/>
            </w:pPr>
          </w:p>
        </w:tc>
      </w:tr>
      <w:tr w:rsidR="00965E0E" w14:paraId="43726E8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8BE157D" w14:textId="77777777" w:rsidR="00965E0E" w:rsidRDefault="00965E0E">
            <w:pPr>
              <w:jc w:val="center"/>
            </w:pPr>
            <w:r>
              <w:rPr>
                <w:sz w:val="12"/>
              </w:rPr>
              <w:t>12006</w:t>
            </w:r>
          </w:p>
        </w:tc>
        <w:tc>
          <w:tcPr>
            <w:tcW w:w="0" w:type="auto"/>
            <w:vAlign w:val="center"/>
          </w:tcPr>
          <w:p w14:paraId="0F4B4CE1" w14:textId="77777777" w:rsidR="00965E0E" w:rsidRDefault="00965E0E">
            <w:pPr>
              <w:jc w:val="center"/>
            </w:pPr>
            <w:r>
              <w:rPr>
                <w:sz w:val="12"/>
              </w:rPr>
              <w:t>Resgate de Fundo de Aposentadoria Programada Individual (Fapi)- Optante pela Tributação Exclusiva</w:t>
            </w:r>
          </w:p>
        </w:tc>
        <w:tc>
          <w:tcPr>
            <w:tcW w:w="0" w:type="auto"/>
            <w:vAlign w:val="center"/>
          </w:tcPr>
          <w:p w14:paraId="56D11FDD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FC0501B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FCDE815" w14:textId="77777777" w:rsidR="00965E0E" w:rsidRDefault="00965E0E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194D6A63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9F71C13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7FCE304" w14:textId="77777777" w:rsidR="00965E0E" w:rsidRDefault="00965E0E">
            <w:pPr>
              <w:jc w:val="center"/>
            </w:pPr>
          </w:p>
        </w:tc>
      </w:tr>
      <w:tr w:rsidR="00965E0E" w14:paraId="4502F9F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807D21E" w14:textId="77777777" w:rsidR="00965E0E" w:rsidRDefault="00965E0E">
            <w:pPr>
              <w:jc w:val="center"/>
            </w:pPr>
            <w:r>
              <w:rPr>
                <w:sz w:val="12"/>
              </w:rPr>
              <w:t>12007</w:t>
            </w:r>
          </w:p>
        </w:tc>
        <w:tc>
          <w:tcPr>
            <w:tcW w:w="0" w:type="auto"/>
            <w:vAlign w:val="center"/>
          </w:tcPr>
          <w:p w14:paraId="7F1499E4" w14:textId="77777777" w:rsidR="00965E0E" w:rsidRDefault="00965E0E">
            <w:pPr>
              <w:jc w:val="center"/>
            </w:pPr>
            <w:r>
              <w:rPr>
                <w:sz w:val="12"/>
              </w:rPr>
              <w:t>Resgate de Planos de Seguro de Vida com Cláusula de Cobertura por Sobrevivência- Optante pela Tributação Exclusiva</w:t>
            </w:r>
          </w:p>
        </w:tc>
        <w:tc>
          <w:tcPr>
            <w:tcW w:w="0" w:type="auto"/>
            <w:vAlign w:val="center"/>
          </w:tcPr>
          <w:p w14:paraId="5460CD97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0BC0D2C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952195D" w14:textId="77777777" w:rsidR="00965E0E" w:rsidRDefault="00965E0E">
            <w:pPr>
              <w:jc w:val="center"/>
            </w:pPr>
            <w:r>
              <w:rPr>
                <w:sz w:val="12"/>
              </w:rPr>
              <w:t>357901</w:t>
            </w:r>
          </w:p>
        </w:tc>
        <w:tc>
          <w:tcPr>
            <w:tcW w:w="0" w:type="auto"/>
            <w:vAlign w:val="center"/>
          </w:tcPr>
          <w:p w14:paraId="0DA3F076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54C9304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5B0EA7A" w14:textId="77777777" w:rsidR="00965E0E" w:rsidRDefault="00965E0E">
            <w:pPr>
              <w:jc w:val="center"/>
            </w:pPr>
          </w:p>
        </w:tc>
      </w:tr>
      <w:tr w:rsidR="00965E0E" w14:paraId="47AD463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E3D1DEE" w14:textId="77777777" w:rsidR="00965E0E" w:rsidRDefault="00965E0E">
            <w:pPr>
              <w:jc w:val="center"/>
            </w:pPr>
            <w:r>
              <w:rPr>
                <w:sz w:val="12"/>
              </w:rPr>
              <w:t>12007</w:t>
            </w:r>
          </w:p>
        </w:tc>
        <w:tc>
          <w:tcPr>
            <w:tcW w:w="0" w:type="auto"/>
            <w:vAlign w:val="center"/>
          </w:tcPr>
          <w:p w14:paraId="29B1F4BA" w14:textId="77777777" w:rsidR="00965E0E" w:rsidRDefault="00965E0E">
            <w:pPr>
              <w:jc w:val="center"/>
            </w:pPr>
            <w:r>
              <w:rPr>
                <w:sz w:val="12"/>
              </w:rPr>
              <w:t>Resgate de Planos de Seguro de Vida com Cláusula de Cobertura por Sobrevivência- Optante pela Tributação Exclusiva</w:t>
            </w:r>
          </w:p>
        </w:tc>
        <w:tc>
          <w:tcPr>
            <w:tcW w:w="0" w:type="auto"/>
            <w:vAlign w:val="center"/>
          </w:tcPr>
          <w:p w14:paraId="2B063F11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9AE2B32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9BBE399" w14:textId="77777777" w:rsidR="00965E0E" w:rsidRDefault="00965E0E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58173488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D4717FB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B6FB21A" w14:textId="77777777" w:rsidR="00965E0E" w:rsidRDefault="00965E0E">
            <w:pPr>
              <w:jc w:val="center"/>
            </w:pPr>
          </w:p>
        </w:tc>
      </w:tr>
      <w:tr w:rsidR="00965E0E" w14:paraId="0D9BE7E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D6B27C8" w14:textId="77777777" w:rsidR="00965E0E" w:rsidRDefault="00965E0E">
            <w:pPr>
              <w:jc w:val="center"/>
            </w:pPr>
            <w:r>
              <w:rPr>
                <w:sz w:val="12"/>
              </w:rPr>
              <w:t>12008</w:t>
            </w:r>
          </w:p>
        </w:tc>
        <w:tc>
          <w:tcPr>
            <w:tcW w:w="0" w:type="auto"/>
            <w:vAlign w:val="center"/>
          </w:tcPr>
          <w:p w14:paraId="72E21D43" w14:textId="77777777" w:rsidR="00965E0E" w:rsidRDefault="00965E0E">
            <w:pPr>
              <w:jc w:val="center"/>
            </w:pPr>
            <w:r>
              <w:rPr>
                <w:sz w:val="12"/>
              </w:rPr>
              <w:t>Resgate de Planos de Seguro de Vida com Cláusula de Cobertura por Sobrevivência - Não Optante pela Tributação Exclusiva</w:t>
            </w:r>
          </w:p>
        </w:tc>
        <w:tc>
          <w:tcPr>
            <w:tcW w:w="0" w:type="auto"/>
            <w:vAlign w:val="center"/>
          </w:tcPr>
          <w:p w14:paraId="67898BF9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2CBBA62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CB9FCCB" w14:textId="77777777" w:rsidR="00965E0E" w:rsidRDefault="00965E0E">
            <w:pPr>
              <w:jc w:val="center"/>
            </w:pPr>
            <w:r>
              <w:rPr>
                <w:sz w:val="12"/>
              </w:rPr>
              <w:t>689106</w:t>
            </w:r>
          </w:p>
        </w:tc>
        <w:tc>
          <w:tcPr>
            <w:tcW w:w="0" w:type="auto"/>
            <w:vAlign w:val="center"/>
          </w:tcPr>
          <w:p w14:paraId="0623E49F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A065864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079C9BF" w14:textId="77777777" w:rsidR="00965E0E" w:rsidRDefault="00965E0E">
            <w:pPr>
              <w:jc w:val="center"/>
            </w:pPr>
          </w:p>
        </w:tc>
      </w:tr>
      <w:tr w:rsidR="00965E0E" w14:paraId="387A0BB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11D81F5" w14:textId="77777777" w:rsidR="00965E0E" w:rsidRDefault="00965E0E">
            <w:pPr>
              <w:jc w:val="center"/>
            </w:pPr>
            <w:r>
              <w:rPr>
                <w:sz w:val="12"/>
              </w:rPr>
              <w:t>12008</w:t>
            </w:r>
          </w:p>
        </w:tc>
        <w:tc>
          <w:tcPr>
            <w:tcW w:w="0" w:type="auto"/>
            <w:vAlign w:val="center"/>
          </w:tcPr>
          <w:p w14:paraId="540F6E71" w14:textId="77777777" w:rsidR="00965E0E" w:rsidRDefault="00965E0E">
            <w:pPr>
              <w:jc w:val="center"/>
            </w:pPr>
            <w:r>
              <w:rPr>
                <w:sz w:val="12"/>
              </w:rPr>
              <w:t>Resgate de Planos de Seguro de Vida com Cláusula de Cobertura por Sobrevivência - Não Optante pela Tributação Exclusiva</w:t>
            </w:r>
          </w:p>
        </w:tc>
        <w:tc>
          <w:tcPr>
            <w:tcW w:w="0" w:type="auto"/>
            <w:vAlign w:val="center"/>
          </w:tcPr>
          <w:p w14:paraId="6F0CC81A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8659297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BB5A284" w14:textId="77777777" w:rsidR="00965E0E" w:rsidRDefault="00965E0E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12287EDE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697C71E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7BE93C6" w14:textId="77777777" w:rsidR="00965E0E" w:rsidRDefault="00965E0E">
            <w:pPr>
              <w:jc w:val="center"/>
            </w:pPr>
          </w:p>
        </w:tc>
      </w:tr>
      <w:tr w:rsidR="00965E0E" w14:paraId="24CFA01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D1F91B8" w14:textId="77777777" w:rsidR="00965E0E" w:rsidRDefault="00965E0E">
            <w:pPr>
              <w:jc w:val="center"/>
            </w:pPr>
            <w:r>
              <w:rPr>
                <w:sz w:val="12"/>
              </w:rPr>
              <w:t>12009</w:t>
            </w:r>
          </w:p>
        </w:tc>
        <w:tc>
          <w:tcPr>
            <w:tcW w:w="0" w:type="auto"/>
            <w:vAlign w:val="center"/>
          </w:tcPr>
          <w:p w14:paraId="7F260274" w14:textId="77777777" w:rsidR="00965E0E" w:rsidRDefault="00965E0E">
            <w:pPr>
              <w:jc w:val="center"/>
            </w:pPr>
            <w:r>
              <w:rPr>
                <w:sz w:val="12"/>
              </w:rPr>
              <w:t>Benefício de Previdência Complementar - Modalidade Contribuição Definida/Variável - Não Optante pela Tributação Exclusiva</w:t>
            </w:r>
          </w:p>
        </w:tc>
        <w:tc>
          <w:tcPr>
            <w:tcW w:w="0" w:type="auto"/>
            <w:vAlign w:val="center"/>
          </w:tcPr>
          <w:p w14:paraId="70390856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701B02B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76D0553C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3162C30D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4E1A510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F861A66" w14:textId="77777777" w:rsidR="00965E0E" w:rsidRDefault="00965E0E">
            <w:pPr>
              <w:jc w:val="center"/>
            </w:pPr>
          </w:p>
        </w:tc>
      </w:tr>
      <w:tr w:rsidR="00965E0E" w14:paraId="0F6670C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C3DA7FD" w14:textId="77777777" w:rsidR="00965E0E" w:rsidRDefault="00965E0E">
            <w:pPr>
              <w:jc w:val="center"/>
            </w:pPr>
            <w:r>
              <w:rPr>
                <w:sz w:val="12"/>
              </w:rPr>
              <w:t>12009</w:t>
            </w:r>
          </w:p>
        </w:tc>
        <w:tc>
          <w:tcPr>
            <w:tcW w:w="0" w:type="auto"/>
            <w:vAlign w:val="center"/>
          </w:tcPr>
          <w:p w14:paraId="746264A2" w14:textId="77777777" w:rsidR="00965E0E" w:rsidRDefault="00965E0E">
            <w:pPr>
              <w:jc w:val="center"/>
            </w:pPr>
            <w:r>
              <w:rPr>
                <w:sz w:val="12"/>
              </w:rPr>
              <w:t>Benefício de Previdência Complementar - Modalidade Contribuição Definida/Variável - Não Optante pela Tributação Exclusiva</w:t>
            </w:r>
          </w:p>
        </w:tc>
        <w:tc>
          <w:tcPr>
            <w:tcW w:w="0" w:type="auto"/>
            <w:vAlign w:val="center"/>
          </w:tcPr>
          <w:p w14:paraId="7DBB7EE1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CFF6A76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DA3F9ED" w14:textId="77777777" w:rsidR="00965E0E" w:rsidRDefault="00965E0E">
            <w:pPr>
              <w:jc w:val="center"/>
            </w:pPr>
            <w:r>
              <w:rPr>
                <w:sz w:val="12"/>
              </w:rPr>
              <w:t>354001</w:t>
            </w:r>
          </w:p>
        </w:tc>
        <w:tc>
          <w:tcPr>
            <w:tcW w:w="0" w:type="auto"/>
            <w:vAlign w:val="center"/>
          </w:tcPr>
          <w:p w14:paraId="66B7B065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FF6EE7B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F27ABB8" w14:textId="77777777" w:rsidR="00965E0E" w:rsidRDefault="00965E0E">
            <w:pPr>
              <w:jc w:val="center"/>
            </w:pPr>
          </w:p>
        </w:tc>
      </w:tr>
      <w:tr w:rsidR="00965E0E" w14:paraId="2BB7BF7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8015D41" w14:textId="77777777" w:rsidR="00965E0E" w:rsidRDefault="00965E0E">
            <w:pPr>
              <w:jc w:val="center"/>
            </w:pPr>
            <w:r>
              <w:rPr>
                <w:sz w:val="12"/>
              </w:rPr>
              <w:t>12009</w:t>
            </w:r>
          </w:p>
        </w:tc>
        <w:tc>
          <w:tcPr>
            <w:tcW w:w="0" w:type="auto"/>
            <w:vAlign w:val="center"/>
          </w:tcPr>
          <w:p w14:paraId="17637416" w14:textId="77777777" w:rsidR="00965E0E" w:rsidRDefault="00965E0E">
            <w:pPr>
              <w:jc w:val="center"/>
            </w:pPr>
            <w:r>
              <w:rPr>
                <w:sz w:val="12"/>
              </w:rPr>
              <w:t>Benefício de Previdência Complementar - Modalidade Contribuição Definida/Variável - Não Optante pela Tributação Exclusiva</w:t>
            </w:r>
          </w:p>
        </w:tc>
        <w:tc>
          <w:tcPr>
            <w:tcW w:w="0" w:type="auto"/>
            <w:vAlign w:val="center"/>
          </w:tcPr>
          <w:p w14:paraId="5D6931ED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7AD4B4F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E2ED2FE" w14:textId="77777777" w:rsidR="00965E0E" w:rsidRDefault="00965E0E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25612414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AB1E9E3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6665C0B" w14:textId="77777777" w:rsidR="00965E0E" w:rsidRDefault="00965E0E">
            <w:pPr>
              <w:jc w:val="center"/>
            </w:pPr>
          </w:p>
        </w:tc>
      </w:tr>
      <w:tr w:rsidR="00965E0E" w14:paraId="76B7558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33A2EA6" w14:textId="77777777" w:rsidR="00965E0E" w:rsidRDefault="00965E0E">
            <w:pPr>
              <w:jc w:val="center"/>
            </w:pPr>
            <w:r>
              <w:rPr>
                <w:sz w:val="12"/>
              </w:rPr>
              <w:t>12010</w:t>
            </w:r>
          </w:p>
        </w:tc>
        <w:tc>
          <w:tcPr>
            <w:tcW w:w="0" w:type="auto"/>
            <w:vAlign w:val="center"/>
          </w:tcPr>
          <w:p w14:paraId="2A1C6308" w14:textId="77777777" w:rsidR="00965E0E" w:rsidRDefault="00965E0E">
            <w:pPr>
              <w:jc w:val="center"/>
            </w:pPr>
            <w:r>
              <w:rPr>
                <w:sz w:val="12"/>
              </w:rPr>
              <w:t>Benefício de Fundo de Aposentadoria Programada Individual (Fapi)- Não Optante pela Tributação Exclusiva</w:t>
            </w:r>
          </w:p>
        </w:tc>
        <w:tc>
          <w:tcPr>
            <w:tcW w:w="0" w:type="auto"/>
            <w:vAlign w:val="center"/>
          </w:tcPr>
          <w:p w14:paraId="1E1003BF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76C880E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49AC80D7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79D78654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C4936A1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FC1B0E6" w14:textId="77777777" w:rsidR="00965E0E" w:rsidRDefault="00965E0E">
            <w:pPr>
              <w:jc w:val="center"/>
            </w:pPr>
          </w:p>
        </w:tc>
      </w:tr>
      <w:tr w:rsidR="00965E0E" w14:paraId="0FE9516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25866EB" w14:textId="77777777" w:rsidR="00965E0E" w:rsidRDefault="00965E0E">
            <w:pPr>
              <w:jc w:val="center"/>
            </w:pPr>
            <w:r>
              <w:rPr>
                <w:sz w:val="12"/>
              </w:rPr>
              <w:t>12010</w:t>
            </w:r>
          </w:p>
        </w:tc>
        <w:tc>
          <w:tcPr>
            <w:tcW w:w="0" w:type="auto"/>
            <w:vAlign w:val="center"/>
          </w:tcPr>
          <w:p w14:paraId="4471279A" w14:textId="77777777" w:rsidR="00965E0E" w:rsidRDefault="00965E0E">
            <w:pPr>
              <w:jc w:val="center"/>
            </w:pPr>
            <w:r>
              <w:rPr>
                <w:sz w:val="12"/>
              </w:rPr>
              <w:t>Benefício de Fundo de Aposentadoria Programada Individual (Fapi)- Não Optante pela Tributação Exclusiva</w:t>
            </w:r>
          </w:p>
        </w:tc>
        <w:tc>
          <w:tcPr>
            <w:tcW w:w="0" w:type="auto"/>
            <w:vAlign w:val="center"/>
          </w:tcPr>
          <w:p w14:paraId="44091DE1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CCC1FE6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DF08842" w14:textId="77777777" w:rsidR="00965E0E" w:rsidRDefault="00965E0E">
            <w:pPr>
              <w:jc w:val="center"/>
            </w:pPr>
            <w:r>
              <w:rPr>
                <w:sz w:val="12"/>
              </w:rPr>
              <w:t>354001</w:t>
            </w:r>
          </w:p>
        </w:tc>
        <w:tc>
          <w:tcPr>
            <w:tcW w:w="0" w:type="auto"/>
            <w:vAlign w:val="center"/>
          </w:tcPr>
          <w:p w14:paraId="7FA80D4F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D139EE2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4C348CD" w14:textId="77777777" w:rsidR="00965E0E" w:rsidRDefault="00965E0E">
            <w:pPr>
              <w:jc w:val="center"/>
            </w:pPr>
          </w:p>
        </w:tc>
      </w:tr>
      <w:tr w:rsidR="00965E0E" w14:paraId="45825E3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4E45B86" w14:textId="77777777" w:rsidR="00965E0E" w:rsidRDefault="00965E0E">
            <w:pPr>
              <w:jc w:val="center"/>
            </w:pPr>
            <w:r>
              <w:rPr>
                <w:sz w:val="12"/>
              </w:rPr>
              <w:t>12010</w:t>
            </w:r>
          </w:p>
        </w:tc>
        <w:tc>
          <w:tcPr>
            <w:tcW w:w="0" w:type="auto"/>
            <w:vAlign w:val="center"/>
          </w:tcPr>
          <w:p w14:paraId="4797D043" w14:textId="77777777" w:rsidR="00965E0E" w:rsidRDefault="00965E0E">
            <w:pPr>
              <w:jc w:val="center"/>
            </w:pPr>
            <w:r>
              <w:rPr>
                <w:sz w:val="12"/>
              </w:rPr>
              <w:t>Benefício de Fundo de Aposentadoria Programada Individual (Fapi)- Não Optante pela Tributação Exclusiva</w:t>
            </w:r>
          </w:p>
        </w:tc>
        <w:tc>
          <w:tcPr>
            <w:tcW w:w="0" w:type="auto"/>
            <w:vAlign w:val="center"/>
          </w:tcPr>
          <w:p w14:paraId="261D771A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36EF557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2C6DCBA" w14:textId="77777777" w:rsidR="00965E0E" w:rsidRDefault="00965E0E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020EA869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75F79A6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4CA7CF1" w14:textId="77777777" w:rsidR="00965E0E" w:rsidRDefault="00965E0E">
            <w:pPr>
              <w:jc w:val="center"/>
            </w:pPr>
          </w:p>
        </w:tc>
      </w:tr>
      <w:tr w:rsidR="00965E0E" w14:paraId="7F03191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564EA6D" w14:textId="77777777" w:rsidR="00965E0E" w:rsidRDefault="00965E0E">
            <w:pPr>
              <w:jc w:val="center"/>
            </w:pPr>
            <w:r>
              <w:rPr>
                <w:sz w:val="12"/>
              </w:rPr>
              <w:t>12011</w:t>
            </w:r>
          </w:p>
        </w:tc>
        <w:tc>
          <w:tcPr>
            <w:tcW w:w="0" w:type="auto"/>
            <w:vAlign w:val="center"/>
          </w:tcPr>
          <w:p w14:paraId="7B8222E6" w14:textId="77777777" w:rsidR="00965E0E" w:rsidRDefault="00965E0E">
            <w:pPr>
              <w:jc w:val="center"/>
            </w:pPr>
            <w:r>
              <w:rPr>
                <w:sz w:val="12"/>
              </w:rPr>
              <w:t>Benefício de Previdência Complementar - Modalidade Benefício Definido - Não Optante pela Tributação Exclusiva</w:t>
            </w:r>
          </w:p>
        </w:tc>
        <w:tc>
          <w:tcPr>
            <w:tcW w:w="0" w:type="auto"/>
            <w:vAlign w:val="center"/>
          </w:tcPr>
          <w:p w14:paraId="4A81C073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EC0CF05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75D2EB73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379F85B3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DD905A8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9BAF1E0" w14:textId="77777777" w:rsidR="00965E0E" w:rsidRDefault="00965E0E">
            <w:pPr>
              <w:jc w:val="center"/>
            </w:pPr>
          </w:p>
        </w:tc>
      </w:tr>
      <w:tr w:rsidR="00965E0E" w14:paraId="770BAF0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4E7C062" w14:textId="77777777" w:rsidR="00965E0E" w:rsidRDefault="00965E0E">
            <w:pPr>
              <w:jc w:val="center"/>
            </w:pPr>
            <w:r>
              <w:rPr>
                <w:sz w:val="12"/>
              </w:rPr>
              <w:t>12011</w:t>
            </w:r>
          </w:p>
        </w:tc>
        <w:tc>
          <w:tcPr>
            <w:tcW w:w="0" w:type="auto"/>
            <w:vAlign w:val="center"/>
          </w:tcPr>
          <w:p w14:paraId="39CC4ED6" w14:textId="77777777" w:rsidR="00965E0E" w:rsidRDefault="00965E0E">
            <w:pPr>
              <w:jc w:val="center"/>
            </w:pPr>
            <w:r>
              <w:rPr>
                <w:sz w:val="12"/>
              </w:rPr>
              <w:t>Benefício de Previdência Complementar - Modalidade Benefício Definido - Não Optante pela Tributação Exclusiva</w:t>
            </w:r>
          </w:p>
        </w:tc>
        <w:tc>
          <w:tcPr>
            <w:tcW w:w="0" w:type="auto"/>
            <w:vAlign w:val="center"/>
          </w:tcPr>
          <w:p w14:paraId="6DF93C69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D8F6BBA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224817B" w14:textId="77777777" w:rsidR="00965E0E" w:rsidRDefault="00965E0E">
            <w:pPr>
              <w:jc w:val="center"/>
            </w:pPr>
            <w:r>
              <w:rPr>
                <w:sz w:val="12"/>
              </w:rPr>
              <w:t>354001</w:t>
            </w:r>
          </w:p>
        </w:tc>
        <w:tc>
          <w:tcPr>
            <w:tcW w:w="0" w:type="auto"/>
            <w:vAlign w:val="center"/>
          </w:tcPr>
          <w:p w14:paraId="5D882D63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C4229C6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1495F9B" w14:textId="77777777" w:rsidR="00965E0E" w:rsidRDefault="00965E0E">
            <w:pPr>
              <w:jc w:val="center"/>
            </w:pPr>
          </w:p>
        </w:tc>
      </w:tr>
      <w:tr w:rsidR="00965E0E" w14:paraId="60A1CE2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645E6C0" w14:textId="77777777" w:rsidR="00965E0E" w:rsidRDefault="00965E0E">
            <w:pPr>
              <w:jc w:val="center"/>
            </w:pPr>
            <w:r>
              <w:rPr>
                <w:sz w:val="12"/>
              </w:rPr>
              <w:t>12011</w:t>
            </w:r>
          </w:p>
        </w:tc>
        <w:tc>
          <w:tcPr>
            <w:tcW w:w="0" w:type="auto"/>
            <w:vAlign w:val="center"/>
          </w:tcPr>
          <w:p w14:paraId="12B21384" w14:textId="77777777" w:rsidR="00965E0E" w:rsidRDefault="00965E0E">
            <w:pPr>
              <w:jc w:val="center"/>
            </w:pPr>
            <w:r>
              <w:rPr>
                <w:sz w:val="12"/>
              </w:rPr>
              <w:t>Benefício de Previdência Complementar - Modalidade Benefício Definido - Não Optante pela Tributação Exclusiva</w:t>
            </w:r>
          </w:p>
        </w:tc>
        <w:tc>
          <w:tcPr>
            <w:tcW w:w="0" w:type="auto"/>
            <w:vAlign w:val="center"/>
          </w:tcPr>
          <w:p w14:paraId="54A37888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E53E17C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2FE10FD" w14:textId="77777777" w:rsidR="00965E0E" w:rsidRDefault="00965E0E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37DE8391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E6A1A5B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781F63D" w14:textId="77777777" w:rsidR="00965E0E" w:rsidRDefault="00965E0E">
            <w:pPr>
              <w:jc w:val="center"/>
            </w:pPr>
          </w:p>
        </w:tc>
      </w:tr>
      <w:tr w:rsidR="00965E0E" w14:paraId="5AFFAEF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A6FAE40" w14:textId="77777777" w:rsidR="00965E0E" w:rsidRDefault="00965E0E">
            <w:pPr>
              <w:jc w:val="center"/>
            </w:pPr>
            <w:r>
              <w:rPr>
                <w:sz w:val="12"/>
              </w:rPr>
              <w:t>12012</w:t>
            </w:r>
          </w:p>
        </w:tc>
        <w:tc>
          <w:tcPr>
            <w:tcW w:w="0" w:type="auto"/>
            <w:vAlign w:val="center"/>
          </w:tcPr>
          <w:p w14:paraId="697CAA89" w14:textId="77777777" w:rsidR="00965E0E" w:rsidRDefault="00965E0E">
            <w:pPr>
              <w:jc w:val="center"/>
            </w:pPr>
            <w:r>
              <w:rPr>
                <w:sz w:val="12"/>
              </w:rPr>
              <w:t>Benefício de Previdência Complementar - Modalidade Contribuição Definida/Variável - Optante pela Tributação Exclusiva</w:t>
            </w:r>
          </w:p>
        </w:tc>
        <w:tc>
          <w:tcPr>
            <w:tcW w:w="0" w:type="auto"/>
            <w:vAlign w:val="center"/>
          </w:tcPr>
          <w:p w14:paraId="6EA72913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DDFBFE8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2BD1E074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2D9C8C52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9BFF8E2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4BBE0CE" w14:textId="77777777" w:rsidR="00965E0E" w:rsidRDefault="00965E0E">
            <w:pPr>
              <w:jc w:val="center"/>
            </w:pPr>
          </w:p>
        </w:tc>
      </w:tr>
      <w:tr w:rsidR="00965E0E" w14:paraId="6B4316D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DE82601" w14:textId="77777777" w:rsidR="00965E0E" w:rsidRDefault="00965E0E">
            <w:pPr>
              <w:jc w:val="center"/>
            </w:pPr>
            <w:r>
              <w:rPr>
                <w:sz w:val="12"/>
              </w:rPr>
              <w:t>12012</w:t>
            </w:r>
          </w:p>
        </w:tc>
        <w:tc>
          <w:tcPr>
            <w:tcW w:w="0" w:type="auto"/>
            <w:vAlign w:val="center"/>
          </w:tcPr>
          <w:p w14:paraId="6E06B9E5" w14:textId="77777777" w:rsidR="00965E0E" w:rsidRDefault="00965E0E">
            <w:pPr>
              <w:jc w:val="center"/>
            </w:pPr>
            <w:r>
              <w:rPr>
                <w:sz w:val="12"/>
              </w:rPr>
              <w:t>Benefício de Previdência Complementar - Modalidade Contribuição Definida/Variável - Optante pela Tributação Exclusiva</w:t>
            </w:r>
          </w:p>
        </w:tc>
        <w:tc>
          <w:tcPr>
            <w:tcW w:w="0" w:type="auto"/>
            <w:vAlign w:val="center"/>
          </w:tcPr>
          <w:p w14:paraId="1316759D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FAABF68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47DDB8A" w14:textId="77777777" w:rsidR="00965E0E" w:rsidRDefault="00965E0E">
            <w:pPr>
              <w:jc w:val="center"/>
            </w:pPr>
            <w:r>
              <w:rPr>
                <w:sz w:val="12"/>
              </w:rPr>
              <w:t>556506</w:t>
            </w:r>
          </w:p>
        </w:tc>
        <w:tc>
          <w:tcPr>
            <w:tcW w:w="0" w:type="auto"/>
            <w:vAlign w:val="center"/>
          </w:tcPr>
          <w:p w14:paraId="5B5C000B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37A87B3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EB4D8D6" w14:textId="77777777" w:rsidR="00965E0E" w:rsidRDefault="00965E0E">
            <w:pPr>
              <w:jc w:val="center"/>
            </w:pPr>
          </w:p>
        </w:tc>
      </w:tr>
      <w:tr w:rsidR="00965E0E" w14:paraId="32D0F6E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7CFD67A" w14:textId="77777777" w:rsidR="00965E0E" w:rsidRDefault="00965E0E">
            <w:pPr>
              <w:jc w:val="center"/>
            </w:pPr>
            <w:r>
              <w:rPr>
                <w:sz w:val="12"/>
              </w:rPr>
              <w:t>12012</w:t>
            </w:r>
          </w:p>
        </w:tc>
        <w:tc>
          <w:tcPr>
            <w:tcW w:w="0" w:type="auto"/>
            <w:vAlign w:val="center"/>
          </w:tcPr>
          <w:p w14:paraId="4B63CBC7" w14:textId="77777777" w:rsidR="00965E0E" w:rsidRDefault="00965E0E">
            <w:pPr>
              <w:jc w:val="center"/>
            </w:pPr>
            <w:r>
              <w:rPr>
                <w:sz w:val="12"/>
              </w:rPr>
              <w:t>Benefício de Previdência Complementar - Modalidade Contribuição Definida/Variável - Optante pela Tributação Exclusiva</w:t>
            </w:r>
          </w:p>
        </w:tc>
        <w:tc>
          <w:tcPr>
            <w:tcW w:w="0" w:type="auto"/>
            <w:vAlign w:val="center"/>
          </w:tcPr>
          <w:p w14:paraId="4E8D79BE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4844FCF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2F66D41" w14:textId="77777777" w:rsidR="00965E0E" w:rsidRDefault="00965E0E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42C9FACE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9A78069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9F6293E" w14:textId="77777777" w:rsidR="00965E0E" w:rsidRDefault="00965E0E">
            <w:pPr>
              <w:jc w:val="center"/>
            </w:pPr>
          </w:p>
        </w:tc>
      </w:tr>
      <w:tr w:rsidR="00965E0E" w14:paraId="44B9882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59CDDDA" w14:textId="77777777" w:rsidR="00965E0E" w:rsidRDefault="00965E0E">
            <w:pPr>
              <w:jc w:val="center"/>
            </w:pPr>
            <w:r>
              <w:rPr>
                <w:sz w:val="12"/>
              </w:rPr>
              <w:t>12013</w:t>
            </w:r>
          </w:p>
        </w:tc>
        <w:tc>
          <w:tcPr>
            <w:tcW w:w="0" w:type="auto"/>
            <w:vAlign w:val="center"/>
          </w:tcPr>
          <w:p w14:paraId="3DF7B72F" w14:textId="77777777" w:rsidR="00965E0E" w:rsidRDefault="00965E0E">
            <w:pPr>
              <w:jc w:val="center"/>
            </w:pPr>
            <w:r>
              <w:rPr>
                <w:sz w:val="12"/>
              </w:rPr>
              <w:t>Benefício de Fundo de Aposentadoria Programada Individual (Fapi)- Optante pela Tributação Exclusiva</w:t>
            </w:r>
          </w:p>
        </w:tc>
        <w:tc>
          <w:tcPr>
            <w:tcW w:w="0" w:type="auto"/>
            <w:vAlign w:val="center"/>
          </w:tcPr>
          <w:p w14:paraId="633B4862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454CE49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747ABBEE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23888B94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85F78D1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1AAD1C8" w14:textId="77777777" w:rsidR="00965E0E" w:rsidRDefault="00965E0E">
            <w:pPr>
              <w:jc w:val="center"/>
            </w:pPr>
          </w:p>
        </w:tc>
      </w:tr>
      <w:tr w:rsidR="00965E0E" w14:paraId="0BBA856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CA91045" w14:textId="77777777" w:rsidR="00965E0E" w:rsidRDefault="00965E0E">
            <w:pPr>
              <w:jc w:val="center"/>
            </w:pPr>
            <w:r>
              <w:rPr>
                <w:sz w:val="12"/>
              </w:rPr>
              <w:t>12013</w:t>
            </w:r>
          </w:p>
        </w:tc>
        <w:tc>
          <w:tcPr>
            <w:tcW w:w="0" w:type="auto"/>
            <w:vAlign w:val="center"/>
          </w:tcPr>
          <w:p w14:paraId="1CE1E137" w14:textId="77777777" w:rsidR="00965E0E" w:rsidRDefault="00965E0E">
            <w:pPr>
              <w:jc w:val="center"/>
            </w:pPr>
            <w:r>
              <w:rPr>
                <w:sz w:val="12"/>
              </w:rPr>
              <w:t>Benefício de Fundo de Aposentadoria Programada Individual (Fapi)- Optante pela Tributação Exclusiva</w:t>
            </w:r>
          </w:p>
        </w:tc>
        <w:tc>
          <w:tcPr>
            <w:tcW w:w="0" w:type="auto"/>
            <w:vAlign w:val="center"/>
          </w:tcPr>
          <w:p w14:paraId="2089ACA9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CB19347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36BFA5D" w14:textId="77777777" w:rsidR="00965E0E" w:rsidRDefault="00965E0E">
            <w:pPr>
              <w:jc w:val="center"/>
            </w:pPr>
            <w:r>
              <w:rPr>
                <w:sz w:val="12"/>
              </w:rPr>
              <w:t>556506</w:t>
            </w:r>
          </w:p>
        </w:tc>
        <w:tc>
          <w:tcPr>
            <w:tcW w:w="0" w:type="auto"/>
            <w:vAlign w:val="center"/>
          </w:tcPr>
          <w:p w14:paraId="00708706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7F89E5C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7E01D92" w14:textId="77777777" w:rsidR="00965E0E" w:rsidRDefault="00965E0E">
            <w:pPr>
              <w:jc w:val="center"/>
            </w:pPr>
          </w:p>
        </w:tc>
      </w:tr>
      <w:tr w:rsidR="00965E0E" w14:paraId="2F80077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D9B658E" w14:textId="77777777" w:rsidR="00965E0E" w:rsidRDefault="00965E0E">
            <w:pPr>
              <w:jc w:val="center"/>
            </w:pPr>
            <w:r>
              <w:rPr>
                <w:sz w:val="12"/>
              </w:rPr>
              <w:t>12013</w:t>
            </w:r>
          </w:p>
        </w:tc>
        <w:tc>
          <w:tcPr>
            <w:tcW w:w="0" w:type="auto"/>
            <w:vAlign w:val="center"/>
          </w:tcPr>
          <w:p w14:paraId="1D93BC79" w14:textId="77777777" w:rsidR="00965E0E" w:rsidRDefault="00965E0E">
            <w:pPr>
              <w:jc w:val="center"/>
            </w:pPr>
            <w:r>
              <w:rPr>
                <w:sz w:val="12"/>
              </w:rPr>
              <w:t>Benefício de Fundo de Aposentadoria Programada Individual (Fapi)- Optante pela Tributação Exclusiva</w:t>
            </w:r>
          </w:p>
        </w:tc>
        <w:tc>
          <w:tcPr>
            <w:tcW w:w="0" w:type="auto"/>
            <w:vAlign w:val="center"/>
          </w:tcPr>
          <w:p w14:paraId="47B23729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AFB0B7F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BF4B452" w14:textId="77777777" w:rsidR="00965E0E" w:rsidRDefault="00965E0E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65B67592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23C93C54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A1C37A2" w14:textId="77777777" w:rsidR="00965E0E" w:rsidRDefault="00965E0E">
            <w:pPr>
              <w:jc w:val="center"/>
            </w:pPr>
          </w:p>
        </w:tc>
      </w:tr>
      <w:tr w:rsidR="00965E0E" w14:paraId="7A4465F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DAAAE7A" w14:textId="77777777" w:rsidR="00965E0E" w:rsidRDefault="00965E0E">
            <w:pPr>
              <w:jc w:val="center"/>
            </w:pPr>
            <w:r>
              <w:rPr>
                <w:sz w:val="12"/>
              </w:rPr>
              <w:t>12014</w:t>
            </w:r>
          </w:p>
        </w:tc>
        <w:tc>
          <w:tcPr>
            <w:tcW w:w="0" w:type="auto"/>
            <w:vAlign w:val="center"/>
          </w:tcPr>
          <w:p w14:paraId="77F46724" w14:textId="77777777" w:rsidR="00965E0E" w:rsidRDefault="00965E0E">
            <w:pPr>
              <w:jc w:val="center"/>
            </w:pPr>
            <w:r>
              <w:rPr>
                <w:sz w:val="12"/>
              </w:rPr>
              <w:t>Benefício de Planos de Seguro de Vida com Cláusula de Cobertura por Sobrevivência- Optante pela Tributação Exclusiva</w:t>
            </w:r>
          </w:p>
        </w:tc>
        <w:tc>
          <w:tcPr>
            <w:tcW w:w="0" w:type="auto"/>
            <w:vAlign w:val="center"/>
          </w:tcPr>
          <w:p w14:paraId="7625D4B3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45DC45A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C4264C5" w14:textId="77777777" w:rsidR="00965E0E" w:rsidRDefault="00965E0E">
            <w:pPr>
              <w:jc w:val="center"/>
            </w:pPr>
            <w:r>
              <w:rPr>
                <w:sz w:val="12"/>
              </w:rPr>
              <w:t>556506</w:t>
            </w:r>
          </w:p>
        </w:tc>
        <w:tc>
          <w:tcPr>
            <w:tcW w:w="0" w:type="auto"/>
            <w:vAlign w:val="center"/>
          </w:tcPr>
          <w:p w14:paraId="5A20BC9F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4F0FE8C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C621216" w14:textId="77777777" w:rsidR="00965E0E" w:rsidRDefault="00965E0E">
            <w:pPr>
              <w:jc w:val="center"/>
            </w:pPr>
          </w:p>
        </w:tc>
      </w:tr>
      <w:tr w:rsidR="00965E0E" w14:paraId="10052E5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D098875" w14:textId="77777777" w:rsidR="00965E0E" w:rsidRDefault="00965E0E">
            <w:pPr>
              <w:jc w:val="center"/>
            </w:pPr>
            <w:r>
              <w:rPr>
                <w:sz w:val="12"/>
              </w:rPr>
              <w:t>12014</w:t>
            </w:r>
          </w:p>
        </w:tc>
        <w:tc>
          <w:tcPr>
            <w:tcW w:w="0" w:type="auto"/>
            <w:vAlign w:val="center"/>
          </w:tcPr>
          <w:p w14:paraId="61C4B98F" w14:textId="77777777" w:rsidR="00965E0E" w:rsidRDefault="00965E0E">
            <w:pPr>
              <w:jc w:val="center"/>
            </w:pPr>
            <w:r>
              <w:rPr>
                <w:sz w:val="12"/>
              </w:rPr>
              <w:t>Benefício de Planos de Seguro de Vida com Cláusula de Cobertura por Sobrevivência- Optante pela Tributação Exclusiva</w:t>
            </w:r>
          </w:p>
        </w:tc>
        <w:tc>
          <w:tcPr>
            <w:tcW w:w="0" w:type="auto"/>
            <w:vAlign w:val="center"/>
          </w:tcPr>
          <w:p w14:paraId="530F809C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4C5BC76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0DBC1E7" w14:textId="77777777" w:rsidR="00965E0E" w:rsidRDefault="00965E0E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09AA75E4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B795D6E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A0233BE" w14:textId="77777777" w:rsidR="00965E0E" w:rsidRDefault="00965E0E">
            <w:pPr>
              <w:jc w:val="center"/>
            </w:pPr>
          </w:p>
        </w:tc>
      </w:tr>
      <w:tr w:rsidR="00965E0E" w14:paraId="6366215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1CFE3ED" w14:textId="77777777" w:rsidR="00965E0E" w:rsidRDefault="00965E0E">
            <w:pPr>
              <w:jc w:val="center"/>
            </w:pPr>
            <w:r>
              <w:rPr>
                <w:sz w:val="12"/>
              </w:rPr>
              <w:t>12015</w:t>
            </w:r>
          </w:p>
        </w:tc>
        <w:tc>
          <w:tcPr>
            <w:tcW w:w="0" w:type="auto"/>
            <w:vAlign w:val="center"/>
          </w:tcPr>
          <w:p w14:paraId="0F67BB8A" w14:textId="77777777" w:rsidR="00965E0E" w:rsidRDefault="00965E0E">
            <w:pPr>
              <w:jc w:val="center"/>
            </w:pPr>
            <w:r>
              <w:rPr>
                <w:sz w:val="12"/>
              </w:rPr>
              <w:t>Benefício de Planos de Seguro de Vida com Cláusula de Cobertura por Sobrevivência - Não Optante pela Tributação Exclusiva</w:t>
            </w:r>
          </w:p>
        </w:tc>
        <w:tc>
          <w:tcPr>
            <w:tcW w:w="0" w:type="auto"/>
            <w:vAlign w:val="center"/>
          </w:tcPr>
          <w:p w14:paraId="199258B4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E61B461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2551AF8D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49C8848C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C91BDE9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E2F5F52" w14:textId="77777777" w:rsidR="00965E0E" w:rsidRDefault="00965E0E">
            <w:pPr>
              <w:jc w:val="center"/>
            </w:pPr>
          </w:p>
        </w:tc>
      </w:tr>
      <w:tr w:rsidR="00965E0E" w14:paraId="79580A3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01AF634" w14:textId="77777777" w:rsidR="00965E0E" w:rsidRDefault="00965E0E">
            <w:pPr>
              <w:jc w:val="center"/>
            </w:pPr>
            <w:r>
              <w:rPr>
                <w:sz w:val="12"/>
              </w:rPr>
              <w:lastRenderedPageBreak/>
              <w:t>12015</w:t>
            </w:r>
          </w:p>
        </w:tc>
        <w:tc>
          <w:tcPr>
            <w:tcW w:w="0" w:type="auto"/>
            <w:vAlign w:val="center"/>
          </w:tcPr>
          <w:p w14:paraId="056407AE" w14:textId="77777777" w:rsidR="00965E0E" w:rsidRDefault="00965E0E">
            <w:pPr>
              <w:jc w:val="center"/>
            </w:pPr>
            <w:r>
              <w:rPr>
                <w:sz w:val="12"/>
              </w:rPr>
              <w:t>Benefício de Planos de Seguro de Vida com Cláusula de Cobertura por Sobrevivência - Não Optante pela Tributação Exclusiva</w:t>
            </w:r>
          </w:p>
        </w:tc>
        <w:tc>
          <w:tcPr>
            <w:tcW w:w="0" w:type="auto"/>
            <w:vAlign w:val="center"/>
          </w:tcPr>
          <w:p w14:paraId="69874911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60B0D7C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1110EA2" w14:textId="77777777" w:rsidR="00965E0E" w:rsidRDefault="00965E0E">
            <w:pPr>
              <w:jc w:val="center"/>
            </w:pPr>
            <w:r>
              <w:rPr>
                <w:sz w:val="12"/>
              </w:rPr>
              <w:t>689106</w:t>
            </w:r>
          </w:p>
        </w:tc>
        <w:tc>
          <w:tcPr>
            <w:tcW w:w="0" w:type="auto"/>
            <w:vAlign w:val="center"/>
          </w:tcPr>
          <w:p w14:paraId="366B4CB8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D6B1006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F52A693" w14:textId="77777777" w:rsidR="00965E0E" w:rsidRDefault="00965E0E">
            <w:pPr>
              <w:jc w:val="center"/>
            </w:pPr>
          </w:p>
        </w:tc>
      </w:tr>
      <w:tr w:rsidR="00965E0E" w14:paraId="4D8632A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18CC2BC" w14:textId="77777777" w:rsidR="00965E0E" w:rsidRDefault="00965E0E">
            <w:pPr>
              <w:jc w:val="center"/>
            </w:pPr>
            <w:r>
              <w:rPr>
                <w:sz w:val="12"/>
              </w:rPr>
              <w:t>12015</w:t>
            </w:r>
          </w:p>
        </w:tc>
        <w:tc>
          <w:tcPr>
            <w:tcW w:w="0" w:type="auto"/>
            <w:vAlign w:val="center"/>
          </w:tcPr>
          <w:p w14:paraId="50178FB8" w14:textId="77777777" w:rsidR="00965E0E" w:rsidRDefault="00965E0E">
            <w:pPr>
              <w:jc w:val="center"/>
            </w:pPr>
            <w:r>
              <w:rPr>
                <w:sz w:val="12"/>
              </w:rPr>
              <w:t>Benefício de Planos de Seguro de Vida com Cláusula de Cobertura por Sobrevivência - Não Optante pela Tributação Exclusiva</w:t>
            </w:r>
          </w:p>
        </w:tc>
        <w:tc>
          <w:tcPr>
            <w:tcW w:w="0" w:type="auto"/>
            <w:vAlign w:val="center"/>
          </w:tcPr>
          <w:p w14:paraId="32F1757D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7435089C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1983E76" w14:textId="77777777" w:rsidR="00965E0E" w:rsidRDefault="00965E0E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38A0FD06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317A5F3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D461BCB" w14:textId="77777777" w:rsidR="00965E0E" w:rsidRDefault="00965E0E">
            <w:pPr>
              <w:jc w:val="center"/>
            </w:pPr>
          </w:p>
        </w:tc>
      </w:tr>
      <w:tr w:rsidR="00965E0E" w14:paraId="45506D2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0518270" w14:textId="77777777" w:rsidR="00965E0E" w:rsidRDefault="00965E0E">
            <w:pPr>
              <w:jc w:val="center"/>
            </w:pPr>
            <w:r>
              <w:rPr>
                <w:sz w:val="12"/>
              </w:rPr>
              <w:t>12016</w:t>
            </w:r>
          </w:p>
        </w:tc>
        <w:tc>
          <w:tcPr>
            <w:tcW w:w="0" w:type="auto"/>
            <w:vAlign w:val="center"/>
          </w:tcPr>
          <w:p w14:paraId="4205D9C1" w14:textId="77777777" w:rsidR="00965E0E" w:rsidRDefault="00965E0E">
            <w:pPr>
              <w:jc w:val="center"/>
            </w:pPr>
            <w:r>
              <w:rPr>
                <w:sz w:val="12"/>
              </w:rPr>
              <w:t>Juros sobre o Capital Próprio</w:t>
            </w:r>
          </w:p>
        </w:tc>
        <w:tc>
          <w:tcPr>
            <w:tcW w:w="0" w:type="auto"/>
            <w:vAlign w:val="center"/>
          </w:tcPr>
          <w:p w14:paraId="757F9D7F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BCA0FEA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1D16ABC" w14:textId="77777777" w:rsidR="00965E0E" w:rsidRDefault="00965E0E">
            <w:pPr>
              <w:jc w:val="center"/>
            </w:pPr>
            <w:r>
              <w:rPr>
                <w:sz w:val="12"/>
              </w:rPr>
              <w:t>570602</w:t>
            </w:r>
          </w:p>
        </w:tc>
        <w:tc>
          <w:tcPr>
            <w:tcW w:w="0" w:type="auto"/>
            <w:vAlign w:val="center"/>
          </w:tcPr>
          <w:p w14:paraId="69F88942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EB69671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DB67BB7" w14:textId="77777777" w:rsidR="00965E0E" w:rsidRDefault="00965E0E">
            <w:pPr>
              <w:jc w:val="center"/>
            </w:pPr>
          </w:p>
        </w:tc>
      </w:tr>
      <w:tr w:rsidR="00965E0E" w14:paraId="6E95263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978E7AF" w14:textId="77777777" w:rsidR="00965E0E" w:rsidRDefault="00965E0E">
            <w:pPr>
              <w:jc w:val="center"/>
            </w:pPr>
            <w:r>
              <w:rPr>
                <w:sz w:val="12"/>
              </w:rPr>
              <w:t>12016</w:t>
            </w:r>
          </w:p>
        </w:tc>
        <w:tc>
          <w:tcPr>
            <w:tcW w:w="0" w:type="auto"/>
            <w:vAlign w:val="center"/>
          </w:tcPr>
          <w:p w14:paraId="6E5CEEFA" w14:textId="77777777" w:rsidR="00965E0E" w:rsidRDefault="00965E0E">
            <w:pPr>
              <w:jc w:val="center"/>
            </w:pPr>
            <w:r>
              <w:rPr>
                <w:sz w:val="12"/>
              </w:rPr>
              <w:t>Juros sobre o Capital Próprio</w:t>
            </w:r>
          </w:p>
        </w:tc>
        <w:tc>
          <w:tcPr>
            <w:tcW w:w="0" w:type="auto"/>
            <w:vAlign w:val="center"/>
          </w:tcPr>
          <w:p w14:paraId="7E48D4D1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B195AA0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6B679FA" w14:textId="77777777" w:rsidR="00965E0E" w:rsidRDefault="00965E0E">
            <w:pPr>
              <w:jc w:val="center"/>
            </w:pPr>
            <w:r>
              <w:rPr>
                <w:sz w:val="12"/>
              </w:rPr>
              <w:t>945302</w:t>
            </w:r>
          </w:p>
        </w:tc>
        <w:tc>
          <w:tcPr>
            <w:tcW w:w="0" w:type="auto"/>
            <w:vAlign w:val="center"/>
          </w:tcPr>
          <w:p w14:paraId="41723B18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651E84D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F49B0FC" w14:textId="77777777" w:rsidR="00965E0E" w:rsidRDefault="00965E0E">
            <w:pPr>
              <w:jc w:val="center"/>
            </w:pPr>
          </w:p>
        </w:tc>
      </w:tr>
      <w:tr w:rsidR="00965E0E" w14:paraId="7346795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AE907F1" w14:textId="77777777" w:rsidR="00965E0E" w:rsidRDefault="00965E0E">
            <w:pPr>
              <w:jc w:val="center"/>
            </w:pPr>
            <w:r>
              <w:rPr>
                <w:sz w:val="12"/>
              </w:rPr>
              <w:t>12017</w:t>
            </w:r>
          </w:p>
        </w:tc>
        <w:tc>
          <w:tcPr>
            <w:tcW w:w="0" w:type="auto"/>
            <w:vAlign w:val="center"/>
          </w:tcPr>
          <w:p w14:paraId="08E2864A" w14:textId="77777777" w:rsidR="00965E0E" w:rsidRDefault="00965E0E">
            <w:pPr>
              <w:jc w:val="center"/>
            </w:pPr>
            <w:r>
              <w:rPr>
                <w:sz w:val="12"/>
              </w:rPr>
              <w:t>Rendimento de Aplicações Financeiras de Renda Fixa, decorrentes de alienação, liquidação (total ou parcial), resgate, cessão ou repactuação do título ou aplicação</w:t>
            </w:r>
          </w:p>
        </w:tc>
        <w:tc>
          <w:tcPr>
            <w:tcW w:w="0" w:type="auto"/>
            <w:vAlign w:val="center"/>
          </w:tcPr>
          <w:p w14:paraId="75468159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CDD2393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AAA9C23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3E34CD79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ABB5DD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10CEF5B" w14:textId="77777777" w:rsidR="00965E0E" w:rsidRDefault="00965E0E">
            <w:pPr>
              <w:jc w:val="center"/>
            </w:pPr>
          </w:p>
        </w:tc>
      </w:tr>
      <w:tr w:rsidR="00965E0E" w14:paraId="4CCABE6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1AA6C33" w14:textId="77777777" w:rsidR="00965E0E" w:rsidRDefault="00965E0E">
            <w:pPr>
              <w:jc w:val="center"/>
            </w:pPr>
            <w:r>
              <w:rPr>
                <w:sz w:val="12"/>
              </w:rPr>
              <w:t>12017</w:t>
            </w:r>
          </w:p>
        </w:tc>
        <w:tc>
          <w:tcPr>
            <w:tcW w:w="0" w:type="auto"/>
            <w:vAlign w:val="center"/>
          </w:tcPr>
          <w:p w14:paraId="3205E022" w14:textId="77777777" w:rsidR="00965E0E" w:rsidRDefault="00965E0E">
            <w:pPr>
              <w:jc w:val="center"/>
            </w:pPr>
            <w:r>
              <w:rPr>
                <w:sz w:val="12"/>
              </w:rPr>
              <w:t>Rendimento de Aplicações Financeiras de Renda Fixa, decorrentes de alienação, liquidação (total ou parcial), resgate, cessão ou repactuação do título ou aplicação</w:t>
            </w:r>
          </w:p>
        </w:tc>
        <w:tc>
          <w:tcPr>
            <w:tcW w:w="0" w:type="auto"/>
            <w:vAlign w:val="center"/>
          </w:tcPr>
          <w:p w14:paraId="267438B8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3B09F71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9E19F86" w14:textId="77777777" w:rsidR="00965E0E" w:rsidRDefault="00965E0E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1FB1999E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B5F163D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9E52C2F" w14:textId="77777777" w:rsidR="00965E0E" w:rsidRDefault="00965E0E">
            <w:pPr>
              <w:jc w:val="center"/>
            </w:pPr>
          </w:p>
        </w:tc>
      </w:tr>
      <w:tr w:rsidR="00965E0E" w14:paraId="45CB762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8F6FCFD" w14:textId="77777777" w:rsidR="00965E0E" w:rsidRDefault="00965E0E">
            <w:pPr>
              <w:jc w:val="center"/>
            </w:pPr>
            <w:r>
              <w:rPr>
                <w:sz w:val="12"/>
              </w:rPr>
              <w:t>12018</w:t>
            </w:r>
          </w:p>
        </w:tc>
        <w:tc>
          <w:tcPr>
            <w:tcW w:w="0" w:type="auto"/>
            <w:vAlign w:val="center"/>
          </w:tcPr>
          <w:p w14:paraId="565436A6" w14:textId="77777777" w:rsidR="00965E0E" w:rsidRDefault="00965E0E">
            <w:pPr>
              <w:jc w:val="center"/>
            </w:pPr>
            <w:r>
              <w:rPr>
                <w:sz w:val="12"/>
              </w:rPr>
              <w:t>Rendimentos auferidos pela entrega de recursos à pessoa jurídica, sob qualquer forma e a qualquer título, independentemente de ser ou não a fonte pagadora instituição autorizada a funcionar pelo Banco Central</w:t>
            </w:r>
          </w:p>
        </w:tc>
        <w:tc>
          <w:tcPr>
            <w:tcW w:w="0" w:type="auto"/>
            <w:vAlign w:val="center"/>
          </w:tcPr>
          <w:p w14:paraId="77C155BE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F035940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E83D693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32CB9594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7360FE1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00BFEAA" w14:textId="77777777" w:rsidR="00965E0E" w:rsidRDefault="00965E0E">
            <w:pPr>
              <w:jc w:val="center"/>
            </w:pPr>
          </w:p>
        </w:tc>
      </w:tr>
      <w:tr w:rsidR="00965E0E" w14:paraId="2141D0C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9810605" w14:textId="77777777" w:rsidR="00965E0E" w:rsidRDefault="00965E0E">
            <w:pPr>
              <w:jc w:val="center"/>
            </w:pPr>
            <w:r>
              <w:rPr>
                <w:sz w:val="12"/>
              </w:rPr>
              <w:t>12018</w:t>
            </w:r>
          </w:p>
        </w:tc>
        <w:tc>
          <w:tcPr>
            <w:tcW w:w="0" w:type="auto"/>
            <w:vAlign w:val="center"/>
          </w:tcPr>
          <w:p w14:paraId="55D0C2B6" w14:textId="77777777" w:rsidR="00965E0E" w:rsidRDefault="00965E0E">
            <w:pPr>
              <w:jc w:val="center"/>
            </w:pPr>
            <w:r>
              <w:rPr>
                <w:sz w:val="12"/>
              </w:rPr>
              <w:t>Rendimentos auferidos pela entrega de recursos à pessoa jurídica, sob qualquer forma e a qualquer título, independentemente de ser ou não a fonte pagadora instituição autorizada a funcionar pelo Banco Central</w:t>
            </w:r>
          </w:p>
        </w:tc>
        <w:tc>
          <w:tcPr>
            <w:tcW w:w="0" w:type="auto"/>
            <w:vAlign w:val="center"/>
          </w:tcPr>
          <w:p w14:paraId="44CA923D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A590AFF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507B480" w14:textId="77777777" w:rsidR="00965E0E" w:rsidRDefault="00965E0E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03A46081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416EBB6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E5D7D76" w14:textId="77777777" w:rsidR="00965E0E" w:rsidRDefault="00965E0E">
            <w:pPr>
              <w:jc w:val="center"/>
            </w:pPr>
          </w:p>
        </w:tc>
      </w:tr>
      <w:tr w:rsidR="00965E0E" w14:paraId="5BFACFA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4F3F833" w14:textId="77777777" w:rsidR="00965E0E" w:rsidRDefault="00965E0E">
            <w:pPr>
              <w:jc w:val="center"/>
            </w:pPr>
            <w:r>
              <w:rPr>
                <w:sz w:val="12"/>
              </w:rPr>
              <w:t>12019</w:t>
            </w:r>
          </w:p>
        </w:tc>
        <w:tc>
          <w:tcPr>
            <w:tcW w:w="0" w:type="auto"/>
            <w:vAlign w:val="center"/>
          </w:tcPr>
          <w:p w14:paraId="4E85B16A" w14:textId="77777777" w:rsidR="00965E0E" w:rsidRDefault="00965E0E">
            <w:pPr>
              <w:jc w:val="center"/>
            </w:pPr>
            <w:r>
              <w:rPr>
                <w:sz w:val="12"/>
              </w:rPr>
              <w:t>Rendimentos predeterminados obtidos em operações conjugadas realizadas: nos mercados de opções de compra e venda em bolsas de valores, de mercadorias e de futuros (box); no mercado a termo nas bolsas de valores, de mercadorias e de futuros, em operações de venda coberta e sem ajustes diários, e no mercado de balcão.</w:t>
            </w:r>
          </w:p>
        </w:tc>
        <w:tc>
          <w:tcPr>
            <w:tcW w:w="0" w:type="auto"/>
            <w:vAlign w:val="center"/>
          </w:tcPr>
          <w:p w14:paraId="79F41721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4285536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A59B4C9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E795764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01A5F09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EBCAF96" w14:textId="77777777" w:rsidR="00965E0E" w:rsidRDefault="00965E0E">
            <w:pPr>
              <w:jc w:val="center"/>
            </w:pPr>
          </w:p>
        </w:tc>
      </w:tr>
      <w:tr w:rsidR="00965E0E" w14:paraId="1C94842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FFD0A5E" w14:textId="77777777" w:rsidR="00965E0E" w:rsidRDefault="00965E0E">
            <w:pPr>
              <w:jc w:val="center"/>
            </w:pPr>
            <w:r>
              <w:rPr>
                <w:sz w:val="12"/>
              </w:rPr>
              <w:t>12019</w:t>
            </w:r>
          </w:p>
        </w:tc>
        <w:tc>
          <w:tcPr>
            <w:tcW w:w="0" w:type="auto"/>
            <w:vAlign w:val="center"/>
          </w:tcPr>
          <w:p w14:paraId="698383AD" w14:textId="77777777" w:rsidR="00965E0E" w:rsidRDefault="00965E0E">
            <w:pPr>
              <w:jc w:val="center"/>
            </w:pPr>
            <w:r>
              <w:rPr>
                <w:sz w:val="12"/>
              </w:rPr>
              <w:t>Rendimentos predeterminados obtidos em operações conjugadas realizadas: nos mercados de opções de compra e venda em bolsas de valores, de mercadorias e de futuros (box); no mercado a termo nas bolsas de valores, de mercadorias e de futuros, em operações de venda coberta e sem ajustes diários, e no mercado de balcão.</w:t>
            </w:r>
          </w:p>
        </w:tc>
        <w:tc>
          <w:tcPr>
            <w:tcW w:w="0" w:type="auto"/>
            <w:vAlign w:val="center"/>
          </w:tcPr>
          <w:p w14:paraId="755F6148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723F466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963E6F6" w14:textId="77777777" w:rsidR="00965E0E" w:rsidRDefault="00965E0E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38A05983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A96D0E0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6D81CDC" w14:textId="77777777" w:rsidR="00965E0E" w:rsidRDefault="00965E0E">
            <w:pPr>
              <w:jc w:val="center"/>
            </w:pPr>
          </w:p>
        </w:tc>
      </w:tr>
      <w:tr w:rsidR="00965E0E" w14:paraId="6289ABB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89E2360" w14:textId="77777777" w:rsidR="00965E0E" w:rsidRDefault="00965E0E">
            <w:pPr>
              <w:jc w:val="center"/>
            </w:pPr>
            <w:r>
              <w:rPr>
                <w:sz w:val="12"/>
              </w:rPr>
              <w:t>12020</w:t>
            </w:r>
          </w:p>
        </w:tc>
        <w:tc>
          <w:tcPr>
            <w:tcW w:w="0" w:type="auto"/>
            <w:vAlign w:val="center"/>
          </w:tcPr>
          <w:p w14:paraId="35BFBDE1" w14:textId="77777777" w:rsidR="00965E0E" w:rsidRDefault="00965E0E">
            <w:pPr>
              <w:jc w:val="center"/>
            </w:pPr>
            <w:r>
              <w:rPr>
                <w:sz w:val="12"/>
              </w:rPr>
              <w:t>Rendimentos obtidos nas operações de transferência de dívidas realizadas com instituição financeira e outras instituições autorizadas a funcionar pelo Banco Central do Brasil</w:t>
            </w:r>
          </w:p>
        </w:tc>
        <w:tc>
          <w:tcPr>
            <w:tcW w:w="0" w:type="auto"/>
            <w:vAlign w:val="center"/>
          </w:tcPr>
          <w:p w14:paraId="17E43213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861D015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B786C8D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65E93C88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FC4090B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E9BCA74" w14:textId="77777777" w:rsidR="00965E0E" w:rsidRDefault="00965E0E">
            <w:pPr>
              <w:jc w:val="center"/>
            </w:pPr>
          </w:p>
        </w:tc>
      </w:tr>
      <w:tr w:rsidR="00965E0E" w14:paraId="3DF2617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68DFC39" w14:textId="77777777" w:rsidR="00965E0E" w:rsidRDefault="00965E0E">
            <w:pPr>
              <w:jc w:val="center"/>
            </w:pPr>
            <w:r>
              <w:rPr>
                <w:sz w:val="12"/>
              </w:rPr>
              <w:t>12020</w:t>
            </w:r>
          </w:p>
        </w:tc>
        <w:tc>
          <w:tcPr>
            <w:tcW w:w="0" w:type="auto"/>
            <w:vAlign w:val="center"/>
          </w:tcPr>
          <w:p w14:paraId="20120800" w14:textId="77777777" w:rsidR="00965E0E" w:rsidRDefault="00965E0E">
            <w:pPr>
              <w:jc w:val="center"/>
            </w:pPr>
            <w:r>
              <w:rPr>
                <w:sz w:val="12"/>
              </w:rPr>
              <w:t>Rendimentos obtidos nas operações de transferência de dívidas realizadas com instituição financeira e outras instituições autorizadas a funcionar pelo Banco Central do Brasil</w:t>
            </w:r>
          </w:p>
        </w:tc>
        <w:tc>
          <w:tcPr>
            <w:tcW w:w="0" w:type="auto"/>
            <w:vAlign w:val="center"/>
          </w:tcPr>
          <w:p w14:paraId="6EC9B40D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B0D3E93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6265DF3" w14:textId="77777777" w:rsidR="00965E0E" w:rsidRDefault="00965E0E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18EF173C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75B181D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CB8D6AA" w14:textId="77777777" w:rsidR="00965E0E" w:rsidRDefault="00965E0E">
            <w:pPr>
              <w:jc w:val="center"/>
            </w:pPr>
          </w:p>
        </w:tc>
      </w:tr>
      <w:tr w:rsidR="00965E0E" w14:paraId="49D8ADD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6910166" w14:textId="77777777" w:rsidR="00965E0E" w:rsidRDefault="00965E0E">
            <w:pPr>
              <w:jc w:val="center"/>
            </w:pPr>
            <w:r>
              <w:rPr>
                <w:sz w:val="12"/>
              </w:rPr>
              <w:t>12021</w:t>
            </w:r>
          </w:p>
        </w:tc>
        <w:tc>
          <w:tcPr>
            <w:tcW w:w="0" w:type="auto"/>
            <w:vAlign w:val="center"/>
          </w:tcPr>
          <w:p w14:paraId="53EF5542" w14:textId="77777777" w:rsidR="00965E0E" w:rsidRDefault="00965E0E">
            <w:pPr>
              <w:jc w:val="center"/>
            </w:pPr>
            <w:r>
              <w:rPr>
                <w:sz w:val="12"/>
              </w:rPr>
              <w:t>Rendimentos periódicos produzidos por título ou aplicação, bem como qualquer remuneração adicional aos rendimentos prefixados</w:t>
            </w:r>
          </w:p>
        </w:tc>
        <w:tc>
          <w:tcPr>
            <w:tcW w:w="0" w:type="auto"/>
            <w:vAlign w:val="center"/>
          </w:tcPr>
          <w:p w14:paraId="1FA6AF74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8A5ACE3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6E65FB2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2EF22AB3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B5CD23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2FA7DB9" w14:textId="77777777" w:rsidR="00965E0E" w:rsidRDefault="00965E0E">
            <w:pPr>
              <w:jc w:val="center"/>
            </w:pPr>
          </w:p>
        </w:tc>
      </w:tr>
      <w:tr w:rsidR="00965E0E" w14:paraId="3EB7EEB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8927617" w14:textId="77777777" w:rsidR="00965E0E" w:rsidRDefault="00965E0E">
            <w:pPr>
              <w:jc w:val="center"/>
            </w:pPr>
            <w:r>
              <w:rPr>
                <w:sz w:val="12"/>
              </w:rPr>
              <w:t>12021</w:t>
            </w:r>
          </w:p>
        </w:tc>
        <w:tc>
          <w:tcPr>
            <w:tcW w:w="0" w:type="auto"/>
            <w:vAlign w:val="center"/>
          </w:tcPr>
          <w:p w14:paraId="45C9076E" w14:textId="77777777" w:rsidR="00965E0E" w:rsidRDefault="00965E0E">
            <w:pPr>
              <w:jc w:val="center"/>
            </w:pPr>
            <w:r>
              <w:rPr>
                <w:sz w:val="12"/>
              </w:rPr>
              <w:t>Rendimentos periódicos produzidos por título ou aplicação, bem como qualquer remuneração adicional aos rendimentos prefixados</w:t>
            </w:r>
          </w:p>
        </w:tc>
        <w:tc>
          <w:tcPr>
            <w:tcW w:w="0" w:type="auto"/>
            <w:vAlign w:val="center"/>
          </w:tcPr>
          <w:p w14:paraId="4C2ECDD8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A9BAADD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0F6C07F" w14:textId="77777777" w:rsidR="00965E0E" w:rsidRDefault="00965E0E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1543844F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A3778B5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D1E8AF7" w14:textId="77777777" w:rsidR="00965E0E" w:rsidRDefault="00965E0E">
            <w:pPr>
              <w:jc w:val="center"/>
            </w:pPr>
          </w:p>
        </w:tc>
      </w:tr>
      <w:tr w:rsidR="00965E0E" w14:paraId="3E37871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14DEB60" w14:textId="77777777" w:rsidR="00965E0E" w:rsidRDefault="00965E0E">
            <w:pPr>
              <w:jc w:val="center"/>
            </w:pPr>
            <w:r>
              <w:rPr>
                <w:sz w:val="12"/>
              </w:rPr>
              <w:t>12022</w:t>
            </w:r>
          </w:p>
        </w:tc>
        <w:tc>
          <w:tcPr>
            <w:tcW w:w="0" w:type="auto"/>
            <w:vAlign w:val="center"/>
          </w:tcPr>
          <w:p w14:paraId="154B963F" w14:textId="77777777" w:rsidR="00965E0E" w:rsidRDefault="00965E0E">
            <w:pPr>
              <w:jc w:val="center"/>
            </w:pPr>
            <w:r>
              <w:rPr>
                <w:sz w:val="12"/>
              </w:rPr>
              <w:t>Rendimentos auferidos nas operações de mútuo de recursos financeiros entre pessoa física e pessoa jurídica e entre pessoas jurídicas, inclusive controladoras, controladas, coligadas e interligadas</w:t>
            </w:r>
          </w:p>
        </w:tc>
        <w:tc>
          <w:tcPr>
            <w:tcW w:w="0" w:type="auto"/>
            <w:vAlign w:val="center"/>
          </w:tcPr>
          <w:p w14:paraId="0FCFB699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E9CB88A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D605F5F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0537A62B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2EE6D41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FE221D7" w14:textId="77777777" w:rsidR="00965E0E" w:rsidRDefault="00965E0E">
            <w:pPr>
              <w:jc w:val="center"/>
            </w:pPr>
          </w:p>
        </w:tc>
      </w:tr>
      <w:tr w:rsidR="00965E0E" w14:paraId="3922376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34654A5" w14:textId="77777777" w:rsidR="00965E0E" w:rsidRDefault="00965E0E">
            <w:pPr>
              <w:jc w:val="center"/>
            </w:pPr>
            <w:r>
              <w:rPr>
                <w:sz w:val="12"/>
              </w:rPr>
              <w:t>12022</w:t>
            </w:r>
          </w:p>
        </w:tc>
        <w:tc>
          <w:tcPr>
            <w:tcW w:w="0" w:type="auto"/>
            <w:vAlign w:val="center"/>
          </w:tcPr>
          <w:p w14:paraId="6C2A2F3B" w14:textId="77777777" w:rsidR="00965E0E" w:rsidRDefault="00965E0E">
            <w:pPr>
              <w:jc w:val="center"/>
            </w:pPr>
            <w:r>
              <w:rPr>
                <w:sz w:val="12"/>
              </w:rPr>
              <w:t>Rendimentos auferidos nas operações de mútuo de recursos financeiros entre pessoa física e pessoa jurídica e entre pessoas jurídicas, inclusive controladoras, controladas, coligadas e interligadas</w:t>
            </w:r>
          </w:p>
        </w:tc>
        <w:tc>
          <w:tcPr>
            <w:tcW w:w="0" w:type="auto"/>
            <w:vAlign w:val="center"/>
          </w:tcPr>
          <w:p w14:paraId="2962DCDA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0BF58C2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7BCE1D8" w14:textId="77777777" w:rsidR="00965E0E" w:rsidRDefault="00965E0E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0430ED5F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40EF714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D29A27E" w14:textId="77777777" w:rsidR="00965E0E" w:rsidRDefault="00965E0E">
            <w:pPr>
              <w:jc w:val="center"/>
            </w:pPr>
          </w:p>
        </w:tc>
      </w:tr>
      <w:tr w:rsidR="00965E0E" w14:paraId="6E99E63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0B3B25E" w14:textId="77777777" w:rsidR="00965E0E" w:rsidRDefault="00965E0E">
            <w:pPr>
              <w:jc w:val="center"/>
            </w:pPr>
            <w:r>
              <w:rPr>
                <w:sz w:val="12"/>
              </w:rPr>
              <w:t>12024</w:t>
            </w:r>
          </w:p>
        </w:tc>
        <w:tc>
          <w:tcPr>
            <w:tcW w:w="0" w:type="auto"/>
            <w:vAlign w:val="center"/>
          </w:tcPr>
          <w:p w14:paraId="38CEC572" w14:textId="77777777" w:rsidR="00965E0E" w:rsidRDefault="00965E0E">
            <w:pPr>
              <w:jc w:val="center"/>
            </w:pPr>
            <w:r>
              <w:rPr>
                <w:sz w:val="12"/>
              </w:rPr>
              <w:t>Rendimentos obtidos nas operações de mútuo e de compra vinculada à revenda tendo por objeto ouro, ativo financeiro</w:t>
            </w:r>
          </w:p>
        </w:tc>
        <w:tc>
          <w:tcPr>
            <w:tcW w:w="0" w:type="auto"/>
            <w:vAlign w:val="center"/>
          </w:tcPr>
          <w:p w14:paraId="6F7985A5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40905FA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9370531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ECED336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F89911C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B90DED9" w14:textId="77777777" w:rsidR="00965E0E" w:rsidRDefault="00965E0E">
            <w:pPr>
              <w:jc w:val="center"/>
            </w:pPr>
          </w:p>
        </w:tc>
      </w:tr>
      <w:tr w:rsidR="00965E0E" w14:paraId="12255BF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1221278" w14:textId="77777777" w:rsidR="00965E0E" w:rsidRDefault="00965E0E">
            <w:pPr>
              <w:jc w:val="center"/>
            </w:pPr>
            <w:r>
              <w:rPr>
                <w:sz w:val="12"/>
              </w:rPr>
              <w:t>12024</w:t>
            </w:r>
          </w:p>
        </w:tc>
        <w:tc>
          <w:tcPr>
            <w:tcW w:w="0" w:type="auto"/>
            <w:vAlign w:val="center"/>
          </w:tcPr>
          <w:p w14:paraId="332B3F84" w14:textId="77777777" w:rsidR="00965E0E" w:rsidRDefault="00965E0E">
            <w:pPr>
              <w:jc w:val="center"/>
            </w:pPr>
            <w:r>
              <w:rPr>
                <w:sz w:val="12"/>
              </w:rPr>
              <w:t>Rendimentos obtidos nas operações de mútuo e de compra vinculada à revenda tendo por objeto ouro, ativo financeiro</w:t>
            </w:r>
          </w:p>
        </w:tc>
        <w:tc>
          <w:tcPr>
            <w:tcW w:w="0" w:type="auto"/>
            <w:vAlign w:val="center"/>
          </w:tcPr>
          <w:p w14:paraId="1D306E17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5FC389A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8145A64" w14:textId="77777777" w:rsidR="00965E0E" w:rsidRDefault="00965E0E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5FDC7E20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8DF7CA0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0BCC84A" w14:textId="77777777" w:rsidR="00965E0E" w:rsidRDefault="00965E0E">
            <w:pPr>
              <w:jc w:val="center"/>
            </w:pPr>
          </w:p>
        </w:tc>
      </w:tr>
      <w:tr w:rsidR="00965E0E" w14:paraId="6047254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E450E68" w14:textId="77777777" w:rsidR="00965E0E" w:rsidRDefault="00965E0E">
            <w:pPr>
              <w:jc w:val="center"/>
            </w:pPr>
            <w:r>
              <w:rPr>
                <w:sz w:val="12"/>
              </w:rPr>
              <w:t>12026</w:t>
            </w:r>
          </w:p>
        </w:tc>
        <w:tc>
          <w:tcPr>
            <w:tcW w:w="0" w:type="auto"/>
            <w:vAlign w:val="center"/>
          </w:tcPr>
          <w:p w14:paraId="7A468E29" w14:textId="77777777" w:rsidR="00965E0E" w:rsidRDefault="00965E0E">
            <w:pPr>
              <w:jc w:val="center"/>
            </w:pPr>
            <w:r>
              <w:rPr>
                <w:sz w:val="12"/>
              </w:rPr>
              <w:t>Rendimentos auferidos sobre juros produzidos por letras hipotecárias</w:t>
            </w:r>
          </w:p>
        </w:tc>
        <w:tc>
          <w:tcPr>
            <w:tcW w:w="0" w:type="auto"/>
            <w:vAlign w:val="center"/>
          </w:tcPr>
          <w:p w14:paraId="7FC8A7B0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FD60140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FFAC6E5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32AD2672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7A8A26E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B6C2695" w14:textId="77777777" w:rsidR="00965E0E" w:rsidRDefault="00965E0E">
            <w:pPr>
              <w:jc w:val="center"/>
            </w:pPr>
          </w:p>
        </w:tc>
      </w:tr>
      <w:tr w:rsidR="00965E0E" w14:paraId="45629CA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46EB93D" w14:textId="77777777" w:rsidR="00965E0E" w:rsidRDefault="00965E0E">
            <w:pPr>
              <w:jc w:val="center"/>
            </w:pPr>
            <w:r>
              <w:rPr>
                <w:sz w:val="12"/>
              </w:rPr>
              <w:t>12026</w:t>
            </w:r>
          </w:p>
        </w:tc>
        <w:tc>
          <w:tcPr>
            <w:tcW w:w="0" w:type="auto"/>
            <w:vAlign w:val="center"/>
          </w:tcPr>
          <w:p w14:paraId="46C530D3" w14:textId="77777777" w:rsidR="00965E0E" w:rsidRDefault="00965E0E">
            <w:pPr>
              <w:jc w:val="center"/>
            </w:pPr>
            <w:r>
              <w:rPr>
                <w:sz w:val="12"/>
              </w:rPr>
              <w:t>Rendimentos auferidos sobre juros produzidos por letras hipotecárias</w:t>
            </w:r>
          </w:p>
        </w:tc>
        <w:tc>
          <w:tcPr>
            <w:tcW w:w="0" w:type="auto"/>
            <w:vAlign w:val="center"/>
          </w:tcPr>
          <w:p w14:paraId="15EEFC6D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C56990C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13A24B8" w14:textId="77777777" w:rsidR="00965E0E" w:rsidRDefault="00965E0E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5E9F8BFF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9CA97D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C30FE82" w14:textId="77777777" w:rsidR="00965E0E" w:rsidRDefault="00965E0E">
            <w:pPr>
              <w:jc w:val="center"/>
            </w:pPr>
          </w:p>
        </w:tc>
      </w:tr>
      <w:tr w:rsidR="00965E0E" w14:paraId="5CA0EAF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320B916" w14:textId="77777777" w:rsidR="00965E0E" w:rsidRDefault="00965E0E">
            <w:pPr>
              <w:jc w:val="center"/>
            </w:pPr>
            <w:r>
              <w:rPr>
                <w:sz w:val="12"/>
              </w:rPr>
              <w:t>12027</w:t>
            </w:r>
          </w:p>
        </w:tc>
        <w:tc>
          <w:tcPr>
            <w:tcW w:w="0" w:type="auto"/>
            <w:vAlign w:val="center"/>
          </w:tcPr>
          <w:p w14:paraId="49697BF3" w14:textId="77777777" w:rsidR="00965E0E" w:rsidRDefault="00965E0E">
            <w:pPr>
              <w:jc w:val="center"/>
            </w:pPr>
            <w:r>
              <w:rPr>
                <w:sz w:val="12"/>
              </w:rPr>
              <w:t>Rendimentos ou ganhos decorrentes da negociação de títulos ou valores mobiliários de renda fixa em bolsas de valores, de mercadorias, de futuros e assemelhadas</w:t>
            </w:r>
          </w:p>
        </w:tc>
        <w:tc>
          <w:tcPr>
            <w:tcW w:w="0" w:type="auto"/>
            <w:vAlign w:val="center"/>
          </w:tcPr>
          <w:p w14:paraId="6EC4F5F6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51CD2A9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DCA4D47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250352E5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B8FD437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7CCFE3A" w14:textId="77777777" w:rsidR="00965E0E" w:rsidRDefault="00965E0E">
            <w:pPr>
              <w:jc w:val="center"/>
            </w:pPr>
          </w:p>
        </w:tc>
      </w:tr>
      <w:tr w:rsidR="00965E0E" w14:paraId="6A20055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461E5C3" w14:textId="77777777" w:rsidR="00965E0E" w:rsidRDefault="00965E0E">
            <w:pPr>
              <w:jc w:val="center"/>
            </w:pPr>
            <w:r>
              <w:rPr>
                <w:sz w:val="12"/>
              </w:rPr>
              <w:t>12027</w:t>
            </w:r>
          </w:p>
        </w:tc>
        <w:tc>
          <w:tcPr>
            <w:tcW w:w="0" w:type="auto"/>
            <w:vAlign w:val="center"/>
          </w:tcPr>
          <w:p w14:paraId="5AB824E2" w14:textId="77777777" w:rsidR="00965E0E" w:rsidRDefault="00965E0E">
            <w:pPr>
              <w:jc w:val="center"/>
            </w:pPr>
            <w:r>
              <w:rPr>
                <w:sz w:val="12"/>
              </w:rPr>
              <w:t>Rendimentos ou ganhos decorrentes da negociação de títulos ou valores mobiliários de renda fixa em bolsas de valores, de mercadorias, de futuros e assemelhadas</w:t>
            </w:r>
          </w:p>
        </w:tc>
        <w:tc>
          <w:tcPr>
            <w:tcW w:w="0" w:type="auto"/>
            <w:vAlign w:val="center"/>
          </w:tcPr>
          <w:p w14:paraId="656BD109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43F256D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58BBAAA" w14:textId="77777777" w:rsidR="00965E0E" w:rsidRDefault="00965E0E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4C84CD2B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DBFDA6B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42AEEA5" w14:textId="77777777" w:rsidR="00965E0E" w:rsidRDefault="00965E0E">
            <w:pPr>
              <w:jc w:val="center"/>
            </w:pPr>
          </w:p>
        </w:tc>
      </w:tr>
      <w:tr w:rsidR="00965E0E" w14:paraId="227E0FA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97A8AD0" w14:textId="77777777" w:rsidR="00965E0E" w:rsidRDefault="00965E0E">
            <w:pPr>
              <w:jc w:val="center"/>
            </w:pPr>
            <w:r>
              <w:rPr>
                <w:sz w:val="12"/>
              </w:rPr>
              <w:t>12029</w:t>
            </w:r>
          </w:p>
        </w:tc>
        <w:tc>
          <w:tcPr>
            <w:tcW w:w="0" w:type="auto"/>
            <w:vAlign w:val="center"/>
          </w:tcPr>
          <w:p w14:paraId="1D2C3916" w14:textId="77777777" w:rsidR="00965E0E" w:rsidRDefault="00965E0E">
            <w:pPr>
              <w:jc w:val="center"/>
            </w:pPr>
            <w:r>
              <w:rPr>
                <w:sz w:val="12"/>
              </w:rPr>
              <w:t>Rendimentos auferidos em Fundo de Investimento</w:t>
            </w:r>
          </w:p>
        </w:tc>
        <w:tc>
          <w:tcPr>
            <w:tcW w:w="0" w:type="auto"/>
            <w:vAlign w:val="center"/>
          </w:tcPr>
          <w:p w14:paraId="4496CD92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685925F0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F116877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9E175E0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973C147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8CAB5C1" w14:textId="77777777" w:rsidR="00965E0E" w:rsidRDefault="00965E0E">
            <w:pPr>
              <w:jc w:val="center"/>
            </w:pPr>
          </w:p>
        </w:tc>
      </w:tr>
      <w:tr w:rsidR="00965E0E" w14:paraId="1B46027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92C25FB" w14:textId="77777777" w:rsidR="00965E0E" w:rsidRDefault="00965E0E">
            <w:pPr>
              <w:jc w:val="center"/>
            </w:pPr>
            <w:r>
              <w:rPr>
                <w:sz w:val="12"/>
              </w:rPr>
              <w:t>12029</w:t>
            </w:r>
          </w:p>
        </w:tc>
        <w:tc>
          <w:tcPr>
            <w:tcW w:w="0" w:type="auto"/>
            <w:vAlign w:val="center"/>
          </w:tcPr>
          <w:p w14:paraId="0DB9E8A0" w14:textId="77777777" w:rsidR="00965E0E" w:rsidRDefault="00965E0E">
            <w:pPr>
              <w:jc w:val="center"/>
            </w:pPr>
            <w:r>
              <w:rPr>
                <w:sz w:val="12"/>
              </w:rPr>
              <w:t>Rendimentos auferidos em Fundo de Investimento</w:t>
            </w:r>
          </w:p>
        </w:tc>
        <w:tc>
          <w:tcPr>
            <w:tcW w:w="0" w:type="auto"/>
            <w:vAlign w:val="center"/>
          </w:tcPr>
          <w:p w14:paraId="301DFED1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9C576B7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767F556" w14:textId="77777777" w:rsidR="00965E0E" w:rsidRDefault="00965E0E">
            <w:pPr>
              <w:jc w:val="center"/>
            </w:pPr>
            <w:r>
              <w:rPr>
                <w:sz w:val="12"/>
              </w:rPr>
              <w:t>680002</w:t>
            </w:r>
          </w:p>
        </w:tc>
        <w:tc>
          <w:tcPr>
            <w:tcW w:w="0" w:type="auto"/>
            <w:vAlign w:val="center"/>
          </w:tcPr>
          <w:p w14:paraId="6A3BE08C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62241E3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B4671F0" w14:textId="77777777" w:rsidR="00965E0E" w:rsidRDefault="00965E0E">
            <w:pPr>
              <w:jc w:val="center"/>
            </w:pPr>
          </w:p>
        </w:tc>
      </w:tr>
      <w:tr w:rsidR="00965E0E" w14:paraId="7D5871D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7DA31CD" w14:textId="77777777" w:rsidR="00965E0E" w:rsidRDefault="00965E0E">
            <w:pPr>
              <w:jc w:val="center"/>
            </w:pPr>
            <w:r>
              <w:rPr>
                <w:sz w:val="12"/>
              </w:rPr>
              <w:t>12030</w:t>
            </w:r>
          </w:p>
        </w:tc>
        <w:tc>
          <w:tcPr>
            <w:tcW w:w="0" w:type="auto"/>
            <w:vAlign w:val="center"/>
          </w:tcPr>
          <w:p w14:paraId="38B56EBF" w14:textId="77777777" w:rsidR="00965E0E" w:rsidRDefault="00965E0E">
            <w:pPr>
              <w:jc w:val="center"/>
            </w:pPr>
            <w:r>
              <w:rPr>
                <w:sz w:val="12"/>
              </w:rPr>
              <w:t>Rendimentos auferidos em Fundos de investimento em quotas de fundos de investimento</w:t>
            </w:r>
          </w:p>
        </w:tc>
        <w:tc>
          <w:tcPr>
            <w:tcW w:w="0" w:type="auto"/>
            <w:vAlign w:val="center"/>
          </w:tcPr>
          <w:p w14:paraId="23667718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CF3A82A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A8721EF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4D2D9D06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9EDC8CB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23CF6E0" w14:textId="77777777" w:rsidR="00965E0E" w:rsidRDefault="00965E0E">
            <w:pPr>
              <w:jc w:val="center"/>
            </w:pPr>
          </w:p>
        </w:tc>
      </w:tr>
      <w:tr w:rsidR="00965E0E" w14:paraId="644C10B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5153C1F" w14:textId="77777777" w:rsidR="00965E0E" w:rsidRDefault="00965E0E">
            <w:pPr>
              <w:jc w:val="center"/>
            </w:pPr>
            <w:r>
              <w:rPr>
                <w:sz w:val="12"/>
              </w:rPr>
              <w:t>12030</w:t>
            </w:r>
          </w:p>
        </w:tc>
        <w:tc>
          <w:tcPr>
            <w:tcW w:w="0" w:type="auto"/>
            <w:vAlign w:val="center"/>
          </w:tcPr>
          <w:p w14:paraId="5AB04F72" w14:textId="77777777" w:rsidR="00965E0E" w:rsidRDefault="00965E0E">
            <w:pPr>
              <w:jc w:val="center"/>
            </w:pPr>
            <w:r>
              <w:rPr>
                <w:sz w:val="12"/>
              </w:rPr>
              <w:t>Rendimentos auferidos em Fundos de investimento em quotas de fundos de investimento</w:t>
            </w:r>
          </w:p>
        </w:tc>
        <w:tc>
          <w:tcPr>
            <w:tcW w:w="0" w:type="auto"/>
            <w:vAlign w:val="center"/>
          </w:tcPr>
          <w:p w14:paraId="38E4AE9E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80BB3F2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4032EDF" w14:textId="77777777" w:rsidR="00965E0E" w:rsidRDefault="00965E0E">
            <w:pPr>
              <w:jc w:val="center"/>
            </w:pPr>
            <w:r>
              <w:rPr>
                <w:sz w:val="12"/>
              </w:rPr>
              <w:t>680002</w:t>
            </w:r>
          </w:p>
        </w:tc>
        <w:tc>
          <w:tcPr>
            <w:tcW w:w="0" w:type="auto"/>
            <w:vAlign w:val="center"/>
          </w:tcPr>
          <w:p w14:paraId="7929E053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68FBCA6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34506BE" w14:textId="77777777" w:rsidR="00965E0E" w:rsidRDefault="00965E0E">
            <w:pPr>
              <w:jc w:val="center"/>
            </w:pPr>
          </w:p>
        </w:tc>
      </w:tr>
      <w:tr w:rsidR="00965E0E" w14:paraId="15107B9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5293994" w14:textId="77777777" w:rsidR="00965E0E" w:rsidRDefault="00965E0E">
            <w:pPr>
              <w:jc w:val="center"/>
            </w:pPr>
            <w:r>
              <w:rPr>
                <w:sz w:val="12"/>
              </w:rPr>
              <w:t>12031</w:t>
            </w:r>
          </w:p>
        </w:tc>
        <w:tc>
          <w:tcPr>
            <w:tcW w:w="0" w:type="auto"/>
            <w:vAlign w:val="center"/>
          </w:tcPr>
          <w:p w14:paraId="2992D675" w14:textId="77777777" w:rsidR="00965E0E" w:rsidRDefault="00965E0E">
            <w:pPr>
              <w:jc w:val="center"/>
            </w:pPr>
            <w:r>
              <w:rPr>
                <w:sz w:val="12"/>
              </w:rPr>
              <w:t>Rendimentos produzidos por aplicações em fundos de investimento em ações</w:t>
            </w:r>
          </w:p>
        </w:tc>
        <w:tc>
          <w:tcPr>
            <w:tcW w:w="0" w:type="auto"/>
            <w:vAlign w:val="center"/>
          </w:tcPr>
          <w:p w14:paraId="013A0B5E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AD2C5DA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2FD1895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72A4F00B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C99CB69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31D46E5" w14:textId="77777777" w:rsidR="00965E0E" w:rsidRDefault="00965E0E">
            <w:pPr>
              <w:jc w:val="center"/>
            </w:pPr>
          </w:p>
        </w:tc>
      </w:tr>
      <w:tr w:rsidR="00965E0E" w14:paraId="6FB521B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4610B8B" w14:textId="77777777" w:rsidR="00965E0E" w:rsidRDefault="00965E0E">
            <w:pPr>
              <w:jc w:val="center"/>
            </w:pPr>
            <w:r>
              <w:rPr>
                <w:sz w:val="12"/>
              </w:rPr>
              <w:t>12031</w:t>
            </w:r>
          </w:p>
        </w:tc>
        <w:tc>
          <w:tcPr>
            <w:tcW w:w="0" w:type="auto"/>
            <w:vAlign w:val="center"/>
          </w:tcPr>
          <w:p w14:paraId="0A04B13C" w14:textId="77777777" w:rsidR="00965E0E" w:rsidRDefault="00965E0E">
            <w:pPr>
              <w:jc w:val="center"/>
            </w:pPr>
            <w:r>
              <w:rPr>
                <w:sz w:val="12"/>
              </w:rPr>
              <w:t>Rendimentos produzidos por aplicações em fundos de investimento em ações</w:t>
            </w:r>
          </w:p>
        </w:tc>
        <w:tc>
          <w:tcPr>
            <w:tcW w:w="0" w:type="auto"/>
            <w:vAlign w:val="center"/>
          </w:tcPr>
          <w:p w14:paraId="71100730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EF0A5B7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11218E6" w14:textId="77777777" w:rsidR="00965E0E" w:rsidRDefault="00965E0E">
            <w:pPr>
              <w:jc w:val="center"/>
            </w:pPr>
            <w:r>
              <w:rPr>
                <w:sz w:val="12"/>
              </w:rPr>
              <w:t>681302</w:t>
            </w:r>
          </w:p>
        </w:tc>
        <w:tc>
          <w:tcPr>
            <w:tcW w:w="0" w:type="auto"/>
            <w:vAlign w:val="center"/>
          </w:tcPr>
          <w:p w14:paraId="6E520AF7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C7B96A5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C4F2DF5" w14:textId="77777777" w:rsidR="00965E0E" w:rsidRDefault="00965E0E">
            <w:pPr>
              <w:jc w:val="center"/>
            </w:pPr>
          </w:p>
        </w:tc>
      </w:tr>
      <w:tr w:rsidR="00965E0E" w14:paraId="2227235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2DAB422" w14:textId="77777777" w:rsidR="00965E0E" w:rsidRDefault="00965E0E">
            <w:pPr>
              <w:jc w:val="center"/>
            </w:pPr>
            <w:r>
              <w:rPr>
                <w:sz w:val="12"/>
              </w:rPr>
              <w:lastRenderedPageBreak/>
              <w:t>12032</w:t>
            </w:r>
          </w:p>
        </w:tc>
        <w:tc>
          <w:tcPr>
            <w:tcW w:w="0" w:type="auto"/>
            <w:vAlign w:val="center"/>
          </w:tcPr>
          <w:p w14:paraId="6B3D499A" w14:textId="77777777" w:rsidR="00965E0E" w:rsidRDefault="00965E0E">
            <w:pPr>
              <w:jc w:val="center"/>
            </w:pPr>
            <w:r>
              <w:rPr>
                <w:sz w:val="12"/>
              </w:rPr>
              <w:t>Rendimentos produzidos por aplicações em fundos de investimento em quotas de fundos de investimento em ações</w:t>
            </w:r>
          </w:p>
        </w:tc>
        <w:tc>
          <w:tcPr>
            <w:tcW w:w="0" w:type="auto"/>
            <w:vAlign w:val="center"/>
          </w:tcPr>
          <w:p w14:paraId="293D7D33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6F8E8DE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60A503D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54B4E17E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A3B747E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5F0D7D3" w14:textId="77777777" w:rsidR="00965E0E" w:rsidRDefault="00965E0E">
            <w:pPr>
              <w:jc w:val="center"/>
            </w:pPr>
          </w:p>
        </w:tc>
      </w:tr>
      <w:tr w:rsidR="00965E0E" w14:paraId="656D071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2839CC4" w14:textId="77777777" w:rsidR="00965E0E" w:rsidRDefault="00965E0E">
            <w:pPr>
              <w:jc w:val="center"/>
            </w:pPr>
            <w:r>
              <w:rPr>
                <w:sz w:val="12"/>
              </w:rPr>
              <w:t>12032</w:t>
            </w:r>
          </w:p>
        </w:tc>
        <w:tc>
          <w:tcPr>
            <w:tcW w:w="0" w:type="auto"/>
            <w:vAlign w:val="center"/>
          </w:tcPr>
          <w:p w14:paraId="1E21F514" w14:textId="77777777" w:rsidR="00965E0E" w:rsidRDefault="00965E0E">
            <w:pPr>
              <w:jc w:val="center"/>
            </w:pPr>
            <w:r>
              <w:rPr>
                <w:sz w:val="12"/>
              </w:rPr>
              <w:t>Rendimentos produzidos por aplicações em fundos de investimento em quotas de fundos de investimento em ações</w:t>
            </w:r>
          </w:p>
        </w:tc>
        <w:tc>
          <w:tcPr>
            <w:tcW w:w="0" w:type="auto"/>
            <w:vAlign w:val="center"/>
          </w:tcPr>
          <w:p w14:paraId="17C3CCFF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D9C061D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5A35834" w14:textId="77777777" w:rsidR="00965E0E" w:rsidRDefault="00965E0E">
            <w:pPr>
              <w:jc w:val="center"/>
            </w:pPr>
            <w:r>
              <w:rPr>
                <w:sz w:val="12"/>
              </w:rPr>
              <w:t>681302</w:t>
            </w:r>
          </w:p>
        </w:tc>
        <w:tc>
          <w:tcPr>
            <w:tcW w:w="0" w:type="auto"/>
            <w:vAlign w:val="center"/>
          </w:tcPr>
          <w:p w14:paraId="167BC2A5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4E7023E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D4DD73E" w14:textId="77777777" w:rsidR="00965E0E" w:rsidRDefault="00965E0E">
            <w:pPr>
              <w:jc w:val="center"/>
            </w:pPr>
          </w:p>
        </w:tc>
      </w:tr>
      <w:tr w:rsidR="00965E0E" w14:paraId="2474CA5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2B5240B" w14:textId="77777777" w:rsidR="00965E0E" w:rsidRDefault="00965E0E">
            <w:pPr>
              <w:jc w:val="center"/>
            </w:pPr>
            <w:r>
              <w:rPr>
                <w:sz w:val="12"/>
              </w:rPr>
              <w:t>12033</w:t>
            </w:r>
          </w:p>
        </w:tc>
        <w:tc>
          <w:tcPr>
            <w:tcW w:w="0" w:type="auto"/>
            <w:vAlign w:val="center"/>
          </w:tcPr>
          <w:p w14:paraId="1A34800F" w14:textId="77777777" w:rsidR="00965E0E" w:rsidRDefault="00965E0E">
            <w:pPr>
              <w:jc w:val="center"/>
            </w:pPr>
            <w:r>
              <w:rPr>
                <w:sz w:val="12"/>
              </w:rPr>
              <w:t>Rendimentos produzidos por aplicações em Fundos Mútuos de Privatização com recursos do Fundo de Garantia por Tempo de Serviço (FGTS)</w:t>
            </w:r>
          </w:p>
        </w:tc>
        <w:tc>
          <w:tcPr>
            <w:tcW w:w="0" w:type="auto"/>
            <w:vAlign w:val="center"/>
          </w:tcPr>
          <w:p w14:paraId="6B216C8E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7C4E6AC2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7629953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4CA0E0F0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2E24495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D6DE976" w14:textId="77777777" w:rsidR="00965E0E" w:rsidRDefault="00965E0E">
            <w:pPr>
              <w:jc w:val="center"/>
            </w:pPr>
          </w:p>
        </w:tc>
      </w:tr>
      <w:tr w:rsidR="00965E0E" w14:paraId="38632F9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F822652" w14:textId="77777777" w:rsidR="00965E0E" w:rsidRDefault="00965E0E">
            <w:pPr>
              <w:jc w:val="center"/>
            </w:pPr>
            <w:r>
              <w:rPr>
                <w:sz w:val="12"/>
              </w:rPr>
              <w:t>12033</w:t>
            </w:r>
          </w:p>
        </w:tc>
        <w:tc>
          <w:tcPr>
            <w:tcW w:w="0" w:type="auto"/>
            <w:vAlign w:val="center"/>
          </w:tcPr>
          <w:p w14:paraId="2F04E7AA" w14:textId="77777777" w:rsidR="00965E0E" w:rsidRDefault="00965E0E">
            <w:pPr>
              <w:jc w:val="center"/>
            </w:pPr>
            <w:r>
              <w:rPr>
                <w:sz w:val="12"/>
              </w:rPr>
              <w:t>Rendimentos produzidos por aplicações em Fundos Mútuos de Privatização com recursos do Fundo de Garantia por Tempo de Serviço (FGTS)</w:t>
            </w:r>
          </w:p>
        </w:tc>
        <w:tc>
          <w:tcPr>
            <w:tcW w:w="0" w:type="auto"/>
            <w:vAlign w:val="center"/>
          </w:tcPr>
          <w:p w14:paraId="6A38305C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8A41DD4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B1910C8" w14:textId="77777777" w:rsidR="00965E0E" w:rsidRDefault="00965E0E">
            <w:pPr>
              <w:jc w:val="center"/>
            </w:pPr>
            <w:r>
              <w:rPr>
                <w:sz w:val="12"/>
              </w:rPr>
              <w:t>681302</w:t>
            </w:r>
          </w:p>
        </w:tc>
        <w:tc>
          <w:tcPr>
            <w:tcW w:w="0" w:type="auto"/>
            <w:vAlign w:val="center"/>
          </w:tcPr>
          <w:p w14:paraId="2BA57610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5AF2081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A7E9C6D" w14:textId="77777777" w:rsidR="00965E0E" w:rsidRDefault="00965E0E">
            <w:pPr>
              <w:jc w:val="center"/>
            </w:pPr>
          </w:p>
        </w:tc>
      </w:tr>
      <w:tr w:rsidR="00965E0E" w14:paraId="70CDFCA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024A39E" w14:textId="77777777" w:rsidR="00965E0E" w:rsidRDefault="00965E0E">
            <w:pPr>
              <w:jc w:val="center"/>
            </w:pPr>
            <w:r>
              <w:rPr>
                <w:sz w:val="12"/>
              </w:rPr>
              <w:t>12034</w:t>
            </w:r>
          </w:p>
        </w:tc>
        <w:tc>
          <w:tcPr>
            <w:tcW w:w="0" w:type="auto"/>
            <w:vAlign w:val="center"/>
          </w:tcPr>
          <w:p w14:paraId="28A5CB5A" w14:textId="77777777" w:rsidR="00965E0E" w:rsidRDefault="00965E0E">
            <w:pPr>
              <w:jc w:val="center"/>
            </w:pPr>
            <w:r>
              <w:rPr>
                <w:sz w:val="12"/>
              </w:rPr>
              <w:t>Rendimentos auferidos pela carteira dos Fundos de Investimento Imobiliário</w:t>
            </w:r>
          </w:p>
        </w:tc>
        <w:tc>
          <w:tcPr>
            <w:tcW w:w="0" w:type="auto"/>
            <w:vAlign w:val="center"/>
          </w:tcPr>
          <w:p w14:paraId="7B770532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00F56A3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77B6E48" w14:textId="77777777" w:rsidR="00965E0E" w:rsidRDefault="00965E0E">
            <w:pPr>
              <w:jc w:val="center"/>
            </w:pPr>
            <w:r>
              <w:rPr>
                <w:sz w:val="12"/>
              </w:rPr>
              <w:t>523204</w:t>
            </w:r>
          </w:p>
        </w:tc>
        <w:tc>
          <w:tcPr>
            <w:tcW w:w="0" w:type="auto"/>
            <w:vAlign w:val="center"/>
          </w:tcPr>
          <w:p w14:paraId="25426313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EDF9C1A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374873B" w14:textId="77777777" w:rsidR="00965E0E" w:rsidRDefault="00965E0E">
            <w:pPr>
              <w:jc w:val="center"/>
            </w:pPr>
          </w:p>
        </w:tc>
      </w:tr>
      <w:tr w:rsidR="00965E0E" w14:paraId="3982CAD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9624612" w14:textId="77777777" w:rsidR="00965E0E" w:rsidRDefault="00965E0E">
            <w:pPr>
              <w:jc w:val="center"/>
            </w:pPr>
            <w:r>
              <w:rPr>
                <w:sz w:val="12"/>
              </w:rPr>
              <w:t>12034</w:t>
            </w:r>
          </w:p>
        </w:tc>
        <w:tc>
          <w:tcPr>
            <w:tcW w:w="0" w:type="auto"/>
            <w:vAlign w:val="center"/>
          </w:tcPr>
          <w:p w14:paraId="3A26EB65" w14:textId="77777777" w:rsidR="00965E0E" w:rsidRDefault="00965E0E">
            <w:pPr>
              <w:jc w:val="center"/>
            </w:pPr>
            <w:r>
              <w:rPr>
                <w:sz w:val="12"/>
              </w:rPr>
              <w:t>Rendimentos auferidos pela carteira dos Fundos de Investimento Imobiliário</w:t>
            </w:r>
          </w:p>
        </w:tc>
        <w:tc>
          <w:tcPr>
            <w:tcW w:w="0" w:type="auto"/>
            <w:vAlign w:val="center"/>
          </w:tcPr>
          <w:p w14:paraId="022146C8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1A505E7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2E03EF2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2FDB9418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5CD2FD1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BB02942" w14:textId="77777777" w:rsidR="00965E0E" w:rsidRDefault="00965E0E">
            <w:pPr>
              <w:jc w:val="center"/>
            </w:pPr>
          </w:p>
        </w:tc>
      </w:tr>
      <w:tr w:rsidR="00965E0E" w14:paraId="21DD8FE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9AD3243" w14:textId="77777777" w:rsidR="00965E0E" w:rsidRDefault="00965E0E">
            <w:pPr>
              <w:jc w:val="center"/>
            </w:pPr>
            <w:r>
              <w:rPr>
                <w:sz w:val="12"/>
              </w:rPr>
              <w:t>12035</w:t>
            </w:r>
          </w:p>
        </w:tc>
        <w:tc>
          <w:tcPr>
            <w:tcW w:w="0" w:type="auto"/>
            <w:vAlign w:val="center"/>
          </w:tcPr>
          <w:p w14:paraId="346E1419" w14:textId="77777777" w:rsidR="00965E0E" w:rsidRDefault="00965E0E">
            <w:pPr>
              <w:jc w:val="center"/>
            </w:pPr>
            <w:r>
              <w:rPr>
                <w:sz w:val="12"/>
              </w:rPr>
              <w:t>Rendimentos distribuídos pelo Fundo de Investimento Imobiliário aos seus cotistas</w:t>
            </w:r>
          </w:p>
        </w:tc>
        <w:tc>
          <w:tcPr>
            <w:tcW w:w="0" w:type="auto"/>
            <w:vAlign w:val="center"/>
          </w:tcPr>
          <w:p w14:paraId="7E05E22A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2C2525B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3DE3285" w14:textId="77777777" w:rsidR="00965E0E" w:rsidRDefault="00965E0E">
            <w:pPr>
              <w:jc w:val="center"/>
            </w:pPr>
            <w:r>
              <w:rPr>
                <w:sz w:val="12"/>
              </w:rPr>
              <w:t>523204</w:t>
            </w:r>
          </w:p>
        </w:tc>
        <w:tc>
          <w:tcPr>
            <w:tcW w:w="0" w:type="auto"/>
            <w:vAlign w:val="center"/>
          </w:tcPr>
          <w:p w14:paraId="6E44DA67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27B8333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7651704" w14:textId="77777777" w:rsidR="00965E0E" w:rsidRDefault="00965E0E">
            <w:pPr>
              <w:jc w:val="center"/>
            </w:pPr>
          </w:p>
        </w:tc>
      </w:tr>
      <w:tr w:rsidR="00965E0E" w14:paraId="41A0D8A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BE73ECE" w14:textId="77777777" w:rsidR="00965E0E" w:rsidRDefault="00965E0E">
            <w:pPr>
              <w:jc w:val="center"/>
            </w:pPr>
            <w:r>
              <w:rPr>
                <w:sz w:val="12"/>
              </w:rPr>
              <w:t>12035</w:t>
            </w:r>
          </w:p>
        </w:tc>
        <w:tc>
          <w:tcPr>
            <w:tcW w:w="0" w:type="auto"/>
            <w:vAlign w:val="center"/>
          </w:tcPr>
          <w:p w14:paraId="01613829" w14:textId="77777777" w:rsidR="00965E0E" w:rsidRDefault="00965E0E">
            <w:pPr>
              <w:jc w:val="center"/>
            </w:pPr>
            <w:r>
              <w:rPr>
                <w:sz w:val="12"/>
              </w:rPr>
              <w:t>Rendimentos distribuídos pelo Fundo de Investimento Imobiliário aos seus cotistas</w:t>
            </w:r>
          </w:p>
        </w:tc>
        <w:tc>
          <w:tcPr>
            <w:tcW w:w="0" w:type="auto"/>
            <w:vAlign w:val="center"/>
          </w:tcPr>
          <w:p w14:paraId="09B42FC6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60997F38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BB266D6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06202006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9793876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A77B5C5" w14:textId="77777777" w:rsidR="00965E0E" w:rsidRDefault="00965E0E">
            <w:pPr>
              <w:jc w:val="center"/>
            </w:pPr>
          </w:p>
        </w:tc>
      </w:tr>
      <w:tr w:rsidR="00965E0E" w14:paraId="574A0D9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2A40BA1" w14:textId="77777777" w:rsidR="00965E0E" w:rsidRDefault="00965E0E">
            <w:pPr>
              <w:jc w:val="center"/>
            </w:pPr>
            <w:r>
              <w:rPr>
                <w:sz w:val="12"/>
              </w:rPr>
              <w:t>12036</w:t>
            </w:r>
          </w:p>
        </w:tc>
        <w:tc>
          <w:tcPr>
            <w:tcW w:w="0" w:type="auto"/>
            <w:vAlign w:val="center"/>
          </w:tcPr>
          <w:p w14:paraId="7A5F0995" w14:textId="77777777" w:rsidR="00965E0E" w:rsidRDefault="00965E0E">
            <w:pPr>
              <w:jc w:val="center"/>
            </w:pPr>
            <w:r>
              <w:rPr>
                <w:sz w:val="12"/>
              </w:rPr>
              <w:t>Rendimento auferido pelo cotista no resgate de cotas na liquidação do Fundo de Investimento Imobiliário</w:t>
            </w:r>
          </w:p>
        </w:tc>
        <w:tc>
          <w:tcPr>
            <w:tcW w:w="0" w:type="auto"/>
            <w:vAlign w:val="center"/>
          </w:tcPr>
          <w:p w14:paraId="2AFFA120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BD5162D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8C0961D" w14:textId="77777777" w:rsidR="00965E0E" w:rsidRDefault="00965E0E">
            <w:pPr>
              <w:jc w:val="center"/>
            </w:pPr>
            <w:r>
              <w:rPr>
                <w:sz w:val="12"/>
              </w:rPr>
              <w:t>523204</w:t>
            </w:r>
          </w:p>
        </w:tc>
        <w:tc>
          <w:tcPr>
            <w:tcW w:w="0" w:type="auto"/>
            <w:vAlign w:val="center"/>
          </w:tcPr>
          <w:p w14:paraId="7F4BA13C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3757EAC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D895A56" w14:textId="77777777" w:rsidR="00965E0E" w:rsidRDefault="00965E0E">
            <w:pPr>
              <w:jc w:val="center"/>
            </w:pPr>
          </w:p>
        </w:tc>
      </w:tr>
      <w:tr w:rsidR="00965E0E" w14:paraId="4377D48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EF766EA" w14:textId="77777777" w:rsidR="00965E0E" w:rsidRDefault="00965E0E">
            <w:pPr>
              <w:jc w:val="center"/>
            </w:pPr>
            <w:r>
              <w:rPr>
                <w:sz w:val="12"/>
              </w:rPr>
              <w:t>12036</w:t>
            </w:r>
          </w:p>
        </w:tc>
        <w:tc>
          <w:tcPr>
            <w:tcW w:w="0" w:type="auto"/>
            <w:vAlign w:val="center"/>
          </w:tcPr>
          <w:p w14:paraId="043406CA" w14:textId="77777777" w:rsidR="00965E0E" w:rsidRDefault="00965E0E">
            <w:pPr>
              <w:jc w:val="center"/>
            </w:pPr>
            <w:r>
              <w:rPr>
                <w:sz w:val="12"/>
              </w:rPr>
              <w:t>Rendimento auferido pelo cotista no resgate de cotas na liquidação do Fundo de Investimento Imobiliário</w:t>
            </w:r>
          </w:p>
        </w:tc>
        <w:tc>
          <w:tcPr>
            <w:tcW w:w="0" w:type="auto"/>
            <w:vAlign w:val="center"/>
          </w:tcPr>
          <w:p w14:paraId="5AF51673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76B13EB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1E7E58E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285E417E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3034E7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0E7422A" w14:textId="77777777" w:rsidR="00965E0E" w:rsidRDefault="00965E0E">
            <w:pPr>
              <w:jc w:val="center"/>
            </w:pPr>
          </w:p>
        </w:tc>
      </w:tr>
      <w:tr w:rsidR="00965E0E" w14:paraId="539979E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7220F8B" w14:textId="77777777" w:rsidR="00965E0E" w:rsidRDefault="00965E0E">
            <w:pPr>
              <w:jc w:val="center"/>
            </w:pPr>
            <w:r>
              <w:rPr>
                <w:sz w:val="12"/>
              </w:rPr>
              <w:t>12037</w:t>
            </w:r>
          </w:p>
        </w:tc>
        <w:tc>
          <w:tcPr>
            <w:tcW w:w="0" w:type="auto"/>
            <w:vAlign w:val="center"/>
          </w:tcPr>
          <w:p w14:paraId="20BB3E09" w14:textId="77777777" w:rsidR="00965E0E" w:rsidRDefault="00965E0E">
            <w:pPr>
              <w:jc w:val="center"/>
            </w:pPr>
            <w:r>
              <w:rPr>
                <w:sz w:val="12"/>
              </w:rPr>
              <w:t>Rendimentos auferidos pela carteira dos Fundos de Investimento Imobiliário – Distribuição semestral</w:t>
            </w:r>
          </w:p>
        </w:tc>
        <w:tc>
          <w:tcPr>
            <w:tcW w:w="0" w:type="auto"/>
            <w:vAlign w:val="center"/>
          </w:tcPr>
          <w:p w14:paraId="4A47A062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8E0A386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CEE0FF1" w14:textId="77777777" w:rsidR="00965E0E" w:rsidRDefault="00965E0E">
            <w:pPr>
              <w:jc w:val="center"/>
            </w:pPr>
            <w:r>
              <w:rPr>
                <w:sz w:val="12"/>
              </w:rPr>
              <w:t>523202</w:t>
            </w:r>
          </w:p>
        </w:tc>
        <w:tc>
          <w:tcPr>
            <w:tcW w:w="0" w:type="auto"/>
            <w:vAlign w:val="center"/>
          </w:tcPr>
          <w:p w14:paraId="73E6563B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68712C9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6E8A4E0" w14:textId="77777777" w:rsidR="00965E0E" w:rsidRDefault="00965E0E">
            <w:pPr>
              <w:jc w:val="center"/>
            </w:pPr>
            <w:r>
              <w:rPr>
                <w:sz w:val="12"/>
              </w:rPr>
              <w:t>20/05/2024</w:t>
            </w:r>
          </w:p>
        </w:tc>
      </w:tr>
      <w:tr w:rsidR="00965E0E" w14:paraId="218DB7C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1E7A3DC" w14:textId="77777777" w:rsidR="00965E0E" w:rsidRDefault="00965E0E">
            <w:pPr>
              <w:jc w:val="center"/>
            </w:pPr>
            <w:r>
              <w:rPr>
                <w:sz w:val="12"/>
              </w:rPr>
              <w:t>12037</w:t>
            </w:r>
          </w:p>
        </w:tc>
        <w:tc>
          <w:tcPr>
            <w:tcW w:w="0" w:type="auto"/>
            <w:vAlign w:val="center"/>
          </w:tcPr>
          <w:p w14:paraId="6E86072F" w14:textId="77777777" w:rsidR="00965E0E" w:rsidRDefault="00965E0E">
            <w:pPr>
              <w:jc w:val="center"/>
            </w:pPr>
            <w:r>
              <w:rPr>
                <w:sz w:val="12"/>
              </w:rPr>
              <w:t>Rendimentos auferidos pela carteira dos Fundos de Investimento Imobiliário – Distribuição semestral</w:t>
            </w:r>
          </w:p>
        </w:tc>
        <w:tc>
          <w:tcPr>
            <w:tcW w:w="0" w:type="auto"/>
            <w:vAlign w:val="center"/>
          </w:tcPr>
          <w:p w14:paraId="26CE953B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E3FB559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D1D0B05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6E3CAA09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85418B4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D446790" w14:textId="77777777" w:rsidR="00965E0E" w:rsidRDefault="00965E0E">
            <w:pPr>
              <w:jc w:val="center"/>
            </w:pPr>
            <w:r>
              <w:rPr>
                <w:sz w:val="12"/>
              </w:rPr>
              <w:t>20/05/2024</w:t>
            </w:r>
          </w:p>
        </w:tc>
      </w:tr>
      <w:tr w:rsidR="00965E0E" w14:paraId="621A938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4D11268" w14:textId="77777777" w:rsidR="00965E0E" w:rsidRDefault="00965E0E">
            <w:pPr>
              <w:jc w:val="center"/>
            </w:pPr>
            <w:r>
              <w:rPr>
                <w:sz w:val="12"/>
              </w:rPr>
              <w:t>12038</w:t>
            </w:r>
          </w:p>
        </w:tc>
        <w:tc>
          <w:tcPr>
            <w:tcW w:w="0" w:type="auto"/>
            <w:vAlign w:val="center"/>
          </w:tcPr>
          <w:p w14:paraId="73BBFEF0" w14:textId="77777777" w:rsidR="00965E0E" w:rsidRDefault="00965E0E">
            <w:pPr>
              <w:jc w:val="center"/>
            </w:pPr>
            <w:r>
              <w:rPr>
                <w:sz w:val="12"/>
              </w:rPr>
              <w:t>Rendimentos distribuídos pelo Fundo de Investimento Imobiliário aos seus cotistas - – Distribuição semestral</w:t>
            </w:r>
          </w:p>
        </w:tc>
        <w:tc>
          <w:tcPr>
            <w:tcW w:w="0" w:type="auto"/>
            <w:vAlign w:val="center"/>
          </w:tcPr>
          <w:p w14:paraId="0E303141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9DE4C06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01771FA" w14:textId="77777777" w:rsidR="00965E0E" w:rsidRDefault="00965E0E">
            <w:pPr>
              <w:jc w:val="center"/>
            </w:pPr>
            <w:r>
              <w:rPr>
                <w:sz w:val="12"/>
              </w:rPr>
              <w:t>523202</w:t>
            </w:r>
          </w:p>
        </w:tc>
        <w:tc>
          <w:tcPr>
            <w:tcW w:w="0" w:type="auto"/>
            <w:vAlign w:val="center"/>
          </w:tcPr>
          <w:p w14:paraId="6E7C3798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E6DAFC4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0FCBB42" w14:textId="77777777" w:rsidR="00965E0E" w:rsidRDefault="00965E0E">
            <w:pPr>
              <w:jc w:val="center"/>
            </w:pPr>
          </w:p>
        </w:tc>
      </w:tr>
      <w:tr w:rsidR="00965E0E" w14:paraId="6C30D4A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09B8AF9" w14:textId="77777777" w:rsidR="00965E0E" w:rsidRDefault="00965E0E">
            <w:pPr>
              <w:jc w:val="center"/>
            </w:pPr>
            <w:r>
              <w:rPr>
                <w:sz w:val="12"/>
              </w:rPr>
              <w:t>12038</w:t>
            </w:r>
          </w:p>
        </w:tc>
        <w:tc>
          <w:tcPr>
            <w:tcW w:w="0" w:type="auto"/>
            <w:vAlign w:val="center"/>
          </w:tcPr>
          <w:p w14:paraId="5A2F4ADF" w14:textId="77777777" w:rsidR="00965E0E" w:rsidRDefault="00965E0E">
            <w:pPr>
              <w:jc w:val="center"/>
            </w:pPr>
            <w:r>
              <w:rPr>
                <w:sz w:val="12"/>
              </w:rPr>
              <w:t>Rendimentos distribuídos pelo Fundo de Investimento Imobiliário aos seus cotistas - – Distribuição semestral</w:t>
            </w:r>
          </w:p>
        </w:tc>
        <w:tc>
          <w:tcPr>
            <w:tcW w:w="0" w:type="auto"/>
            <w:vAlign w:val="center"/>
          </w:tcPr>
          <w:p w14:paraId="635833BD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9C5B49F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0AF253B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A3430BD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F3E7024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960F8BB" w14:textId="77777777" w:rsidR="00965E0E" w:rsidRDefault="00965E0E">
            <w:pPr>
              <w:jc w:val="center"/>
            </w:pPr>
          </w:p>
        </w:tc>
      </w:tr>
      <w:tr w:rsidR="00965E0E" w14:paraId="24C12F9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859E2D2" w14:textId="77777777" w:rsidR="00965E0E" w:rsidRDefault="00965E0E">
            <w:pPr>
              <w:jc w:val="center"/>
            </w:pPr>
            <w:r>
              <w:rPr>
                <w:sz w:val="12"/>
              </w:rPr>
              <w:t>12039</w:t>
            </w:r>
          </w:p>
        </w:tc>
        <w:tc>
          <w:tcPr>
            <w:tcW w:w="0" w:type="auto"/>
            <w:vAlign w:val="center"/>
          </w:tcPr>
          <w:p w14:paraId="1B5F61CA" w14:textId="77777777" w:rsidR="00965E0E" w:rsidRDefault="00965E0E">
            <w:pPr>
              <w:jc w:val="center"/>
            </w:pPr>
            <w:r>
              <w:rPr>
                <w:sz w:val="12"/>
              </w:rPr>
              <w:t>Rendimento auferido pelo cotista no resgate de cotas na liquidação do Fundo de Investimento Imobiliário - – Distribuição semestral</w:t>
            </w:r>
          </w:p>
        </w:tc>
        <w:tc>
          <w:tcPr>
            <w:tcW w:w="0" w:type="auto"/>
            <w:vAlign w:val="center"/>
          </w:tcPr>
          <w:p w14:paraId="35375182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63EBAE0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F93E443" w14:textId="77777777" w:rsidR="00965E0E" w:rsidRDefault="00965E0E">
            <w:pPr>
              <w:jc w:val="center"/>
            </w:pPr>
            <w:r>
              <w:rPr>
                <w:sz w:val="12"/>
              </w:rPr>
              <w:t>523202</w:t>
            </w:r>
          </w:p>
        </w:tc>
        <w:tc>
          <w:tcPr>
            <w:tcW w:w="0" w:type="auto"/>
            <w:vAlign w:val="center"/>
          </w:tcPr>
          <w:p w14:paraId="77A8C3B7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0693A78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FF4D226" w14:textId="77777777" w:rsidR="00965E0E" w:rsidRDefault="00965E0E">
            <w:pPr>
              <w:jc w:val="center"/>
            </w:pPr>
            <w:r>
              <w:rPr>
                <w:sz w:val="12"/>
              </w:rPr>
              <w:t>20/05/2024</w:t>
            </w:r>
          </w:p>
        </w:tc>
      </w:tr>
      <w:tr w:rsidR="00965E0E" w14:paraId="3F093F2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24BD4F4" w14:textId="77777777" w:rsidR="00965E0E" w:rsidRDefault="00965E0E">
            <w:pPr>
              <w:jc w:val="center"/>
            </w:pPr>
            <w:r>
              <w:rPr>
                <w:sz w:val="12"/>
              </w:rPr>
              <w:t>12039</w:t>
            </w:r>
          </w:p>
        </w:tc>
        <w:tc>
          <w:tcPr>
            <w:tcW w:w="0" w:type="auto"/>
            <w:vAlign w:val="center"/>
          </w:tcPr>
          <w:p w14:paraId="52355C59" w14:textId="77777777" w:rsidR="00965E0E" w:rsidRDefault="00965E0E">
            <w:pPr>
              <w:jc w:val="center"/>
            </w:pPr>
            <w:r>
              <w:rPr>
                <w:sz w:val="12"/>
              </w:rPr>
              <w:t>Rendimento auferido pelo cotista no resgate de cotas na liquidação do Fundo de Investimento Imobiliário - – Distribuição semestral</w:t>
            </w:r>
          </w:p>
        </w:tc>
        <w:tc>
          <w:tcPr>
            <w:tcW w:w="0" w:type="auto"/>
            <w:vAlign w:val="center"/>
          </w:tcPr>
          <w:p w14:paraId="642495A7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6A8E00E8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4C5AAEE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0E3B66D2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7E45185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D181CE1" w14:textId="77777777" w:rsidR="00965E0E" w:rsidRDefault="00965E0E">
            <w:pPr>
              <w:jc w:val="center"/>
            </w:pPr>
            <w:r>
              <w:rPr>
                <w:sz w:val="12"/>
              </w:rPr>
              <w:t>20/05/2024</w:t>
            </w:r>
          </w:p>
        </w:tc>
      </w:tr>
      <w:tr w:rsidR="00965E0E" w14:paraId="2DE0D14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0C975C1" w14:textId="77777777" w:rsidR="00965E0E" w:rsidRDefault="00965E0E">
            <w:pPr>
              <w:jc w:val="center"/>
            </w:pPr>
            <w:r>
              <w:rPr>
                <w:sz w:val="12"/>
              </w:rPr>
              <w:t>12040</w:t>
            </w:r>
          </w:p>
        </w:tc>
        <w:tc>
          <w:tcPr>
            <w:tcW w:w="0" w:type="auto"/>
            <w:vAlign w:val="center"/>
          </w:tcPr>
          <w:p w14:paraId="2BB74B86" w14:textId="77777777" w:rsidR="00965E0E" w:rsidRDefault="00965E0E">
            <w:pPr>
              <w:jc w:val="center"/>
            </w:pPr>
            <w:r>
              <w:rPr>
                <w:sz w:val="12"/>
              </w:rPr>
              <w:t>Rendimentos e ganhos de capital distribuídos pelo Fundo de Investimento Cultural e Artístico (Ficart)</w:t>
            </w:r>
          </w:p>
        </w:tc>
        <w:tc>
          <w:tcPr>
            <w:tcW w:w="0" w:type="auto"/>
            <w:vAlign w:val="center"/>
          </w:tcPr>
          <w:p w14:paraId="31D9286D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2F0A1C8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47B5ABD" w14:textId="77777777" w:rsidR="00965E0E" w:rsidRDefault="00965E0E">
            <w:pPr>
              <w:jc w:val="center"/>
            </w:pPr>
            <w:r>
              <w:rPr>
                <w:sz w:val="12"/>
              </w:rPr>
              <w:t>092403</w:t>
            </w:r>
          </w:p>
        </w:tc>
        <w:tc>
          <w:tcPr>
            <w:tcW w:w="0" w:type="auto"/>
            <w:vAlign w:val="center"/>
          </w:tcPr>
          <w:p w14:paraId="5B54B97C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C5CA60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95B6962" w14:textId="77777777" w:rsidR="00965E0E" w:rsidRDefault="00965E0E">
            <w:pPr>
              <w:jc w:val="center"/>
            </w:pPr>
          </w:p>
        </w:tc>
      </w:tr>
      <w:tr w:rsidR="00965E0E" w14:paraId="4F56693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4C94F49" w14:textId="77777777" w:rsidR="00965E0E" w:rsidRDefault="00965E0E">
            <w:pPr>
              <w:jc w:val="center"/>
            </w:pPr>
            <w:r>
              <w:rPr>
                <w:sz w:val="12"/>
              </w:rPr>
              <w:t>12040</w:t>
            </w:r>
          </w:p>
        </w:tc>
        <w:tc>
          <w:tcPr>
            <w:tcW w:w="0" w:type="auto"/>
            <w:vAlign w:val="center"/>
          </w:tcPr>
          <w:p w14:paraId="59F369BA" w14:textId="77777777" w:rsidR="00965E0E" w:rsidRDefault="00965E0E">
            <w:pPr>
              <w:jc w:val="center"/>
            </w:pPr>
            <w:r>
              <w:rPr>
                <w:sz w:val="12"/>
              </w:rPr>
              <w:t>Rendimentos e ganhos de capital distribuídos pelo Fundo de Investimento Cultural e Artístico (Ficart)</w:t>
            </w:r>
          </w:p>
        </w:tc>
        <w:tc>
          <w:tcPr>
            <w:tcW w:w="0" w:type="auto"/>
            <w:vAlign w:val="center"/>
          </w:tcPr>
          <w:p w14:paraId="6A2BE5FA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12286C1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4987946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38714022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BB619B0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4045DC3" w14:textId="77777777" w:rsidR="00965E0E" w:rsidRDefault="00965E0E">
            <w:pPr>
              <w:jc w:val="center"/>
            </w:pPr>
          </w:p>
        </w:tc>
      </w:tr>
      <w:tr w:rsidR="00965E0E" w14:paraId="55AED94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1100660" w14:textId="77777777" w:rsidR="00965E0E" w:rsidRDefault="00965E0E">
            <w:pPr>
              <w:jc w:val="center"/>
            </w:pPr>
            <w:r>
              <w:rPr>
                <w:sz w:val="12"/>
              </w:rPr>
              <w:t>12041</w:t>
            </w:r>
          </w:p>
        </w:tc>
        <w:tc>
          <w:tcPr>
            <w:tcW w:w="0" w:type="auto"/>
            <w:vAlign w:val="center"/>
          </w:tcPr>
          <w:p w14:paraId="1ED17A14" w14:textId="77777777" w:rsidR="00965E0E" w:rsidRDefault="00965E0E">
            <w:pPr>
              <w:jc w:val="center"/>
            </w:pPr>
            <w:r>
              <w:rPr>
                <w:sz w:val="12"/>
              </w:rPr>
              <w:t>Rendimentos e ganhos de capital distribuídos pelo Fundo de Financiamento da Indústria Cinematográfica Nacional (Funcines)</w:t>
            </w:r>
          </w:p>
        </w:tc>
        <w:tc>
          <w:tcPr>
            <w:tcW w:w="0" w:type="auto"/>
            <w:vAlign w:val="center"/>
          </w:tcPr>
          <w:p w14:paraId="654505A3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3F63D25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89482BE" w14:textId="77777777" w:rsidR="00965E0E" w:rsidRDefault="00965E0E">
            <w:pPr>
              <w:jc w:val="center"/>
            </w:pPr>
            <w:r>
              <w:rPr>
                <w:sz w:val="12"/>
              </w:rPr>
              <w:t>092403</w:t>
            </w:r>
          </w:p>
        </w:tc>
        <w:tc>
          <w:tcPr>
            <w:tcW w:w="0" w:type="auto"/>
            <w:vAlign w:val="center"/>
          </w:tcPr>
          <w:p w14:paraId="346885BF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8DFB83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9AC03C8" w14:textId="77777777" w:rsidR="00965E0E" w:rsidRDefault="00965E0E">
            <w:pPr>
              <w:jc w:val="center"/>
            </w:pPr>
          </w:p>
        </w:tc>
      </w:tr>
      <w:tr w:rsidR="00965E0E" w14:paraId="564E1AC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FD33F55" w14:textId="77777777" w:rsidR="00965E0E" w:rsidRDefault="00965E0E">
            <w:pPr>
              <w:jc w:val="center"/>
            </w:pPr>
            <w:r>
              <w:rPr>
                <w:sz w:val="12"/>
              </w:rPr>
              <w:t>12041</w:t>
            </w:r>
          </w:p>
        </w:tc>
        <w:tc>
          <w:tcPr>
            <w:tcW w:w="0" w:type="auto"/>
            <w:vAlign w:val="center"/>
          </w:tcPr>
          <w:p w14:paraId="563169FB" w14:textId="77777777" w:rsidR="00965E0E" w:rsidRDefault="00965E0E">
            <w:pPr>
              <w:jc w:val="center"/>
            </w:pPr>
            <w:r>
              <w:rPr>
                <w:sz w:val="12"/>
              </w:rPr>
              <w:t>Rendimentos e ganhos de capital distribuídos pelo Fundo de Financiamento da Indústria Cinematográfica Nacional (Funcines)</w:t>
            </w:r>
          </w:p>
        </w:tc>
        <w:tc>
          <w:tcPr>
            <w:tcW w:w="0" w:type="auto"/>
            <w:vAlign w:val="center"/>
          </w:tcPr>
          <w:p w14:paraId="40BBB4AD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7C0F194D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A4A919C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49C10A94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DBFA1BE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BAC9E90" w14:textId="77777777" w:rsidR="00965E0E" w:rsidRDefault="00965E0E">
            <w:pPr>
              <w:jc w:val="center"/>
            </w:pPr>
          </w:p>
        </w:tc>
      </w:tr>
      <w:tr w:rsidR="00965E0E" w14:paraId="27C2D43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D66A442" w14:textId="77777777" w:rsidR="00965E0E" w:rsidRDefault="00965E0E">
            <w:pPr>
              <w:jc w:val="center"/>
            </w:pPr>
            <w:r>
              <w:rPr>
                <w:sz w:val="12"/>
              </w:rPr>
              <w:t>12043</w:t>
            </w:r>
          </w:p>
        </w:tc>
        <w:tc>
          <w:tcPr>
            <w:tcW w:w="0" w:type="auto"/>
            <w:vAlign w:val="center"/>
          </w:tcPr>
          <w:p w14:paraId="35B82888" w14:textId="77777777" w:rsidR="00965E0E" w:rsidRDefault="00965E0E">
            <w:pPr>
              <w:jc w:val="center"/>
            </w:pPr>
            <w:r>
              <w:rPr>
                <w:sz w:val="12"/>
              </w:rPr>
              <w:t>Ganho de capital decorrente da integralização de cotas de fundos ou clubes de investimento por meio da entrega de ativos financeiros</w:t>
            </w:r>
          </w:p>
        </w:tc>
        <w:tc>
          <w:tcPr>
            <w:tcW w:w="0" w:type="auto"/>
            <w:vAlign w:val="center"/>
          </w:tcPr>
          <w:p w14:paraId="74F7B7DA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E552D37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4B47D1D" w14:textId="77777777" w:rsidR="00965E0E" w:rsidRDefault="00965E0E">
            <w:pPr>
              <w:jc w:val="center"/>
            </w:pPr>
            <w:r>
              <w:rPr>
                <w:sz w:val="12"/>
              </w:rPr>
              <w:t>502901</w:t>
            </w:r>
          </w:p>
        </w:tc>
        <w:tc>
          <w:tcPr>
            <w:tcW w:w="0" w:type="auto"/>
            <w:vAlign w:val="center"/>
          </w:tcPr>
          <w:p w14:paraId="1B3064C1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A9601D4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7D0E0F4" w14:textId="77777777" w:rsidR="00965E0E" w:rsidRDefault="00965E0E">
            <w:pPr>
              <w:jc w:val="center"/>
            </w:pPr>
          </w:p>
        </w:tc>
      </w:tr>
      <w:tr w:rsidR="00965E0E" w14:paraId="7206AC2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85416DF" w14:textId="77777777" w:rsidR="00965E0E" w:rsidRDefault="00965E0E">
            <w:pPr>
              <w:jc w:val="center"/>
            </w:pPr>
            <w:r>
              <w:rPr>
                <w:sz w:val="12"/>
              </w:rPr>
              <w:t>12043</w:t>
            </w:r>
          </w:p>
        </w:tc>
        <w:tc>
          <w:tcPr>
            <w:tcW w:w="0" w:type="auto"/>
            <w:vAlign w:val="center"/>
          </w:tcPr>
          <w:p w14:paraId="4CFE617F" w14:textId="77777777" w:rsidR="00965E0E" w:rsidRDefault="00965E0E">
            <w:pPr>
              <w:jc w:val="center"/>
            </w:pPr>
            <w:r>
              <w:rPr>
                <w:sz w:val="12"/>
              </w:rPr>
              <w:t>Ganho de capital decorrente da integralização de cotas de fundos ou clubes de investimento por meio da entrega de ativos financeiros</w:t>
            </w:r>
          </w:p>
        </w:tc>
        <w:tc>
          <w:tcPr>
            <w:tcW w:w="0" w:type="auto"/>
            <w:vAlign w:val="center"/>
          </w:tcPr>
          <w:p w14:paraId="55EF21F9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1F72951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1F8FCCB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806AE99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364D58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E61AEB5" w14:textId="77777777" w:rsidR="00965E0E" w:rsidRDefault="00965E0E">
            <w:pPr>
              <w:jc w:val="center"/>
            </w:pPr>
          </w:p>
        </w:tc>
      </w:tr>
      <w:tr w:rsidR="00965E0E" w14:paraId="26ACB5E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5082A12" w14:textId="77777777" w:rsidR="00965E0E" w:rsidRDefault="00965E0E">
            <w:pPr>
              <w:jc w:val="center"/>
            </w:pPr>
            <w:r>
              <w:rPr>
                <w:sz w:val="12"/>
              </w:rPr>
              <w:t>12044</w:t>
            </w:r>
          </w:p>
        </w:tc>
        <w:tc>
          <w:tcPr>
            <w:tcW w:w="0" w:type="auto"/>
            <w:vAlign w:val="center"/>
          </w:tcPr>
          <w:p w14:paraId="2542A16C" w14:textId="77777777" w:rsidR="00965E0E" w:rsidRDefault="00965E0E">
            <w:pPr>
              <w:jc w:val="center"/>
            </w:pPr>
            <w:r>
              <w:rPr>
                <w:sz w:val="12"/>
              </w:rPr>
              <w:t>Distribuição de Juros sobre o Capital Próprio pela companhia emissora de ações objeto de empréstimo conforme art. 8º da Lei nº 13.043 de 2014</w:t>
            </w:r>
          </w:p>
        </w:tc>
        <w:tc>
          <w:tcPr>
            <w:tcW w:w="0" w:type="auto"/>
            <w:vAlign w:val="center"/>
          </w:tcPr>
          <w:p w14:paraId="08377E82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3FD05A3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CCE11D6" w14:textId="77777777" w:rsidR="00965E0E" w:rsidRDefault="00965E0E">
            <w:pPr>
              <w:jc w:val="center"/>
            </w:pPr>
            <w:r>
              <w:rPr>
                <w:sz w:val="12"/>
              </w:rPr>
              <w:t>503501</w:t>
            </w:r>
          </w:p>
        </w:tc>
        <w:tc>
          <w:tcPr>
            <w:tcW w:w="0" w:type="auto"/>
            <w:vAlign w:val="center"/>
          </w:tcPr>
          <w:p w14:paraId="788F0D7D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30570F1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2CAA332" w14:textId="77777777" w:rsidR="00965E0E" w:rsidRDefault="00965E0E">
            <w:pPr>
              <w:jc w:val="center"/>
            </w:pPr>
          </w:p>
        </w:tc>
      </w:tr>
      <w:tr w:rsidR="00965E0E" w14:paraId="2ED06EC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ACA6682" w14:textId="77777777" w:rsidR="00965E0E" w:rsidRDefault="00965E0E">
            <w:pPr>
              <w:jc w:val="center"/>
            </w:pPr>
            <w:r>
              <w:rPr>
                <w:sz w:val="12"/>
              </w:rPr>
              <w:t>12044</w:t>
            </w:r>
          </w:p>
        </w:tc>
        <w:tc>
          <w:tcPr>
            <w:tcW w:w="0" w:type="auto"/>
            <w:vAlign w:val="center"/>
          </w:tcPr>
          <w:p w14:paraId="51CB6709" w14:textId="77777777" w:rsidR="00965E0E" w:rsidRDefault="00965E0E">
            <w:pPr>
              <w:jc w:val="center"/>
            </w:pPr>
            <w:r>
              <w:rPr>
                <w:sz w:val="12"/>
              </w:rPr>
              <w:t>Distribuição de Juros sobre o Capital Próprio pela companhia emissora de ações objeto de empréstimo conforme art. 8º da Lei nº 13.043 de 2014</w:t>
            </w:r>
          </w:p>
        </w:tc>
        <w:tc>
          <w:tcPr>
            <w:tcW w:w="0" w:type="auto"/>
            <w:vAlign w:val="center"/>
          </w:tcPr>
          <w:p w14:paraId="033CADFF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9EBCE6D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65B0DAE" w14:textId="77777777" w:rsidR="00965E0E" w:rsidRDefault="00965E0E">
            <w:pPr>
              <w:jc w:val="center"/>
            </w:pPr>
            <w:r>
              <w:rPr>
                <w:sz w:val="12"/>
              </w:rPr>
              <w:t>945302</w:t>
            </w:r>
          </w:p>
        </w:tc>
        <w:tc>
          <w:tcPr>
            <w:tcW w:w="0" w:type="auto"/>
            <w:vAlign w:val="center"/>
          </w:tcPr>
          <w:p w14:paraId="1E28B424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A937A29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6C22966" w14:textId="77777777" w:rsidR="00965E0E" w:rsidRDefault="00965E0E">
            <w:pPr>
              <w:jc w:val="center"/>
            </w:pPr>
            <w:r>
              <w:rPr>
                <w:sz w:val="12"/>
              </w:rPr>
              <w:t>20/05/2024</w:t>
            </w:r>
          </w:p>
        </w:tc>
      </w:tr>
      <w:tr w:rsidR="00965E0E" w14:paraId="4CEFE05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D37BD4A" w14:textId="77777777" w:rsidR="00965E0E" w:rsidRDefault="00965E0E">
            <w:pPr>
              <w:jc w:val="center"/>
            </w:pPr>
            <w:r>
              <w:rPr>
                <w:sz w:val="12"/>
              </w:rPr>
              <w:t>12044</w:t>
            </w:r>
          </w:p>
        </w:tc>
        <w:tc>
          <w:tcPr>
            <w:tcW w:w="0" w:type="auto"/>
            <w:vAlign w:val="center"/>
          </w:tcPr>
          <w:p w14:paraId="2E657B4D" w14:textId="77777777" w:rsidR="00965E0E" w:rsidRDefault="00965E0E">
            <w:pPr>
              <w:jc w:val="center"/>
            </w:pPr>
            <w:r>
              <w:rPr>
                <w:sz w:val="12"/>
              </w:rPr>
              <w:t>Distribuição de Juros sobre o Capital Próprio pela companhia emissora de ações objeto de empréstimo conforme art. 8º da Lei nº 13.043 de 2014</w:t>
            </w:r>
          </w:p>
        </w:tc>
        <w:tc>
          <w:tcPr>
            <w:tcW w:w="0" w:type="auto"/>
            <w:vAlign w:val="center"/>
          </w:tcPr>
          <w:p w14:paraId="06381464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072E485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2B591E4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4AAAADEC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0DF0543" w14:textId="77777777" w:rsidR="00965E0E" w:rsidRDefault="00965E0E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56D99C9A" w14:textId="77777777" w:rsidR="00965E0E" w:rsidRDefault="00965E0E">
            <w:pPr>
              <w:jc w:val="center"/>
            </w:pPr>
          </w:p>
        </w:tc>
      </w:tr>
      <w:tr w:rsidR="00965E0E" w14:paraId="0B01C31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97EE79D" w14:textId="77777777" w:rsidR="00965E0E" w:rsidRDefault="00965E0E">
            <w:pPr>
              <w:jc w:val="center"/>
            </w:pPr>
            <w:r>
              <w:rPr>
                <w:sz w:val="12"/>
              </w:rPr>
              <w:t>12045</w:t>
            </w:r>
          </w:p>
        </w:tc>
        <w:tc>
          <w:tcPr>
            <w:tcW w:w="0" w:type="auto"/>
            <w:vAlign w:val="center"/>
          </w:tcPr>
          <w:p w14:paraId="048842BD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Partes Beneficiárias ou de Fundador</w:t>
            </w:r>
          </w:p>
        </w:tc>
        <w:tc>
          <w:tcPr>
            <w:tcW w:w="0" w:type="auto"/>
            <w:vAlign w:val="center"/>
          </w:tcPr>
          <w:p w14:paraId="7A74F1D2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36E0916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F5F7E50" w14:textId="77777777" w:rsidR="00965E0E" w:rsidRDefault="00965E0E">
            <w:pPr>
              <w:jc w:val="center"/>
            </w:pPr>
            <w:r>
              <w:rPr>
                <w:sz w:val="12"/>
              </w:rPr>
              <w:t>327706</w:t>
            </w:r>
          </w:p>
        </w:tc>
        <w:tc>
          <w:tcPr>
            <w:tcW w:w="0" w:type="auto"/>
            <w:vAlign w:val="center"/>
          </w:tcPr>
          <w:p w14:paraId="6D7D9D80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7101A8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FD79886" w14:textId="77777777" w:rsidR="00965E0E" w:rsidRDefault="00965E0E">
            <w:pPr>
              <w:jc w:val="center"/>
            </w:pPr>
          </w:p>
        </w:tc>
      </w:tr>
      <w:tr w:rsidR="00965E0E" w14:paraId="21CCA72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DA72E2A" w14:textId="77777777" w:rsidR="00965E0E" w:rsidRDefault="00965E0E">
            <w:pPr>
              <w:jc w:val="center"/>
            </w:pPr>
            <w:r>
              <w:rPr>
                <w:sz w:val="12"/>
              </w:rPr>
              <w:t>12045</w:t>
            </w:r>
          </w:p>
        </w:tc>
        <w:tc>
          <w:tcPr>
            <w:tcW w:w="0" w:type="auto"/>
            <w:vAlign w:val="center"/>
          </w:tcPr>
          <w:p w14:paraId="71A2DA0C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Partes Beneficiárias ou de Fundador</w:t>
            </w:r>
          </w:p>
        </w:tc>
        <w:tc>
          <w:tcPr>
            <w:tcW w:w="0" w:type="auto"/>
            <w:vAlign w:val="center"/>
          </w:tcPr>
          <w:p w14:paraId="0F93E191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7413E09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CF5A840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574475F1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86D7E75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B993B87" w14:textId="77777777" w:rsidR="00965E0E" w:rsidRDefault="00965E0E">
            <w:pPr>
              <w:jc w:val="center"/>
            </w:pPr>
          </w:p>
        </w:tc>
      </w:tr>
      <w:tr w:rsidR="00965E0E" w14:paraId="50A7D04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3352CFA" w14:textId="77777777" w:rsidR="00965E0E" w:rsidRDefault="00965E0E">
            <w:pPr>
              <w:jc w:val="center"/>
            </w:pPr>
            <w:r>
              <w:rPr>
                <w:sz w:val="12"/>
              </w:rPr>
              <w:t>12046</w:t>
            </w:r>
          </w:p>
        </w:tc>
        <w:tc>
          <w:tcPr>
            <w:tcW w:w="0" w:type="auto"/>
            <w:vAlign w:val="center"/>
          </w:tcPr>
          <w:p w14:paraId="6A0B5A4B" w14:textId="77777777" w:rsidR="00965E0E" w:rsidRDefault="00965E0E">
            <w:pPr>
              <w:jc w:val="center"/>
            </w:pPr>
            <w:r>
              <w:rPr>
                <w:sz w:val="12"/>
              </w:rPr>
              <w:t>Rendimentos auferidos em operações de swap</w:t>
            </w:r>
          </w:p>
        </w:tc>
        <w:tc>
          <w:tcPr>
            <w:tcW w:w="0" w:type="auto"/>
            <w:vAlign w:val="center"/>
          </w:tcPr>
          <w:p w14:paraId="5093E987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572CAAA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FD5C7CE" w14:textId="77777777" w:rsidR="00965E0E" w:rsidRDefault="00965E0E">
            <w:pPr>
              <w:jc w:val="center"/>
            </w:pPr>
            <w:r>
              <w:rPr>
                <w:sz w:val="12"/>
              </w:rPr>
              <w:t>527302</w:t>
            </w:r>
          </w:p>
        </w:tc>
        <w:tc>
          <w:tcPr>
            <w:tcW w:w="0" w:type="auto"/>
            <w:vAlign w:val="center"/>
          </w:tcPr>
          <w:p w14:paraId="375F00D4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2AF9A6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5C470DD" w14:textId="77777777" w:rsidR="00965E0E" w:rsidRDefault="00965E0E">
            <w:pPr>
              <w:jc w:val="center"/>
            </w:pPr>
          </w:p>
        </w:tc>
      </w:tr>
      <w:tr w:rsidR="00965E0E" w14:paraId="32D3C98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0EEDC49" w14:textId="77777777" w:rsidR="00965E0E" w:rsidRDefault="00965E0E">
            <w:pPr>
              <w:jc w:val="center"/>
            </w:pPr>
            <w:r>
              <w:rPr>
                <w:sz w:val="12"/>
              </w:rPr>
              <w:t>12046</w:t>
            </w:r>
          </w:p>
        </w:tc>
        <w:tc>
          <w:tcPr>
            <w:tcW w:w="0" w:type="auto"/>
            <w:vAlign w:val="center"/>
          </w:tcPr>
          <w:p w14:paraId="7685ACD7" w14:textId="77777777" w:rsidR="00965E0E" w:rsidRDefault="00965E0E">
            <w:pPr>
              <w:jc w:val="center"/>
            </w:pPr>
            <w:r>
              <w:rPr>
                <w:sz w:val="12"/>
              </w:rPr>
              <w:t>Rendimentos auferidos em operações de swap</w:t>
            </w:r>
          </w:p>
        </w:tc>
        <w:tc>
          <w:tcPr>
            <w:tcW w:w="0" w:type="auto"/>
            <w:vAlign w:val="center"/>
          </w:tcPr>
          <w:p w14:paraId="0144A986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2281F12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83CC185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6DD8D14C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1E2437A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0436454" w14:textId="77777777" w:rsidR="00965E0E" w:rsidRDefault="00965E0E">
            <w:pPr>
              <w:jc w:val="center"/>
            </w:pPr>
          </w:p>
        </w:tc>
      </w:tr>
      <w:tr w:rsidR="00965E0E" w14:paraId="799918B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1E73FF3" w14:textId="77777777" w:rsidR="00965E0E" w:rsidRDefault="00965E0E">
            <w:pPr>
              <w:jc w:val="center"/>
            </w:pPr>
            <w:r>
              <w:rPr>
                <w:sz w:val="12"/>
              </w:rPr>
              <w:t>12047</w:t>
            </w:r>
          </w:p>
        </w:tc>
        <w:tc>
          <w:tcPr>
            <w:tcW w:w="0" w:type="auto"/>
            <w:vAlign w:val="center"/>
          </w:tcPr>
          <w:p w14:paraId="1F8D0314" w14:textId="77777777" w:rsidR="00965E0E" w:rsidRDefault="00965E0E">
            <w:pPr>
              <w:jc w:val="center"/>
            </w:pPr>
            <w:r>
              <w:rPr>
                <w:sz w:val="12"/>
              </w:rPr>
              <w:t>Rendimentos auferidos em operações day trade realizadas em bolsa de valores, de mercadorias, de futuros e assemelhadas</w:t>
            </w:r>
          </w:p>
        </w:tc>
        <w:tc>
          <w:tcPr>
            <w:tcW w:w="0" w:type="auto"/>
            <w:vAlign w:val="center"/>
          </w:tcPr>
          <w:p w14:paraId="7FBBD9C6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49E8B05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1483607" w14:textId="77777777" w:rsidR="00965E0E" w:rsidRDefault="00965E0E">
            <w:pPr>
              <w:jc w:val="center"/>
            </w:pPr>
            <w:r>
              <w:rPr>
                <w:sz w:val="12"/>
              </w:rPr>
              <w:t>846802</w:t>
            </w:r>
          </w:p>
        </w:tc>
        <w:tc>
          <w:tcPr>
            <w:tcW w:w="0" w:type="auto"/>
            <w:vAlign w:val="center"/>
          </w:tcPr>
          <w:p w14:paraId="3A4D8402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ACE15EB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F2BC65D" w14:textId="77777777" w:rsidR="00965E0E" w:rsidRDefault="00965E0E">
            <w:pPr>
              <w:jc w:val="center"/>
            </w:pPr>
          </w:p>
        </w:tc>
      </w:tr>
      <w:tr w:rsidR="00965E0E" w14:paraId="096D657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155CC0C" w14:textId="77777777" w:rsidR="00965E0E" w:rsidRDefault="00965E0E">
            <w:pPr>
              <w:jc w:val="center"/>
            </w:pPr>
            <w:r>
              <w:rPr>
                <w:sz w:val="12"/>
              </w:rPr>
              <w:lastRenderedPageBreak/>
              <w:t>12047</w:t>
            </w:r>
          </w:p>
        </w:tc>
        <w:tc>
          <w:tcPr>
            <w:tcW w:w="0" w:type="auto"/>
            <w:vAlign w:val="center"/>
          </w:tcPr>
          <w:p w14:paraId="5381983D" w14:textId="77777777" w:rsidR="00965E0E" w:rsidRDefault="00965E0E">
            <w:pPr>
              <w:jc w:val="center"/>
            </w:pPr>
            <w:r>
              <w:rPr>
                <w:sz w:val="12"/>
              </w:rPr>
              <w:t>Rendimentos auferidos em operações day trade realizadas em bolsa de valores, de mercadorias, de futuros e assemelhadas</w:t>
            </w:r>
          </w:p>
        </w:tc>
        <w:tc>
          <w:tcPr>
            <w:tcW w:w="0" w:type="auto"/>
            <w:vAlign w:val="center"/>
          </w:tcPr>
          <w:p w14:paraId="2DBA38A0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C1B169C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63F3943" w14:textId="77777777" w:rsidR="00965E0E" w:rsidRDefault="00965E0E">
            <w:pPr>
              <w:jc w:val="center"/>
            </w:pPr>
            <w:r>
              <w:rPr>
                <w:sz w:val="12"/>
              </w:rPr>
              <w:t>846802</w:t>
            </w:r>
          </w:p>
        </w:tc>
        <w:tc>
          <w:tcPr>
            <w:tcW w:w="0" w:type="auto"/>
            <w:vAlign w:val="center"/>
          </w:tcPr>
          <w:p w14:paraId="128489F9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1ADC5A4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283D031" w14:textId="77777777" w:rsidR="00965E0E" w:rsidRDefault="00965E0E">
            <w:pPr>
              <w:jc w:val="center"/>
            </w:pPr>
          </w:p>
        </w:tc>
      </w:tr>
      <w:tr w:rsidR="00965E0E" w14:paraId="3038429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4DA4146" w14:textId="77777777" w:rsidR="00965E0E" w:rsidRDefault="00965E0E">
            <w:pPr>
              <w:jc w:val="center"/>
            </w:pPr>
            <w:r>
              <w:rPr>
                <w:sz w:val="12"/>
              </w:rPr>
              <w:t>12048</w:t>
            </w:r>
          </w:p>
        </w:tc>
        <w:tc>
          <w:tcPr>
            <w:tcW w:w="0" w:type="auto"/>
            <w:vAlign w:val="center"/>
          </w:tcPr>
          <w:p w14:paraId="0406F95E" w14:textId="77777777" w:rsidR="00965E0E" w:rsidRDefault="00965E0E">
            <w:pPr>
              <w:jc w:val="center"/>
            </w:pPr>
            <w:r>
              <w:rPr>
                <w:sz w:val="12"/>
              </w:rPr>
              <w:t>Rendimento decorrente de Operação realizada em bolsas de valores, de mercadorias, de futuros, e assemelhadas, exceto day trade</w:t>
            </w:r>
          </w:p>
        </w:tc>
        <w:tc>
          <w:tcPr>
            <w:tcW w:w="0" w:type="auto"/>
            <w:vAlign w:val="center"/>
          </w:tcPr>
          <w:p w14:paraId="1A9943F2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4D0689E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A4A36BC" w14:textId="77777777" w:rsidR="00965E0E" w:rsidRDefault="00965E0E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1C22B320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A3E8A85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C54FD7D" w14:textId="77777777" w:rsidR="00965E0E" w:rsidRDefault="00965E0E">
            <w:pPr>
              <w:jc w:val="center"/>
            </w:pPr>
          </w:p>
        </w:tc>
      </w:tr>
      <w:tr w:rsidR="00965E0E" w14:paraId="14B14EA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9601710" w14:textId="77777777" w:rsidR="00965E0E" w:rsidRDefault="00965E0E">
            <w:pPr>
              <w:jc w:val="center"/>
            </w:pPr>
            <w:r>
              <w:rPr>
                <w:sz w:val="12"/>
              </w:rPr>
              <w:t>12048</w:t>
            </w:r>
          </w:p>
        </w:tc>
        <w:tc>
          <w:tcPr>
            <w:tcW w:w="0" w:type="auto"/>
            <w:vAlign w:val="center"/>
          </w:tcPr>
          <w:p w14:paraId="7661AA15" w14:textId="77777777" w:rsidR="00965E0E" w:rsidRDefault="00965E0E">
            <w:pPr>
              <w:jc w:val="center"/>
            </w:pPr>
            <w:r>
              <w:rPr>
                <w:sz w:val="12"/>
              </w:rPr>
              <w:t>Rendimento decorrente de Operação realizada em bolsas de valores, de mercadorias, de futuros, e assemelhadas, exceto day trade</w:t>
            </w:r>
          </w:p>
        </w:tc>
        <w:tc>
          <w:tcPr>
            <w:tcW w:w="0" w:type="auto"/>
            <w:vAlign w:val="center"/>
          </w:tcPr>
          <w:p w14:paraId="1BC6EFC7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9E95A6B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83E8C65" w14:textId="77777777" w:rsidR="00965E0E" w:rsidRDefault="00965E0E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229CCA25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403C3E8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F7F8CA6" w14:textId="77777777" w:rsidR="00965E0E" w:rsidRDefault="00965E0E">
            <w:pPr>
              <w:jc w:val="center"/>
            </w:pPr>
          </w:p>
        </w:tc>
      </w:tr>
      <w:tr w:rsidR="00965E0E" w14:paraId="05D01DF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1223FC4" w14:textId="77777777" w:rsidR="00965E0E" w:rsidRDefault="00965E0E">
            <w:pPr>
              <w:jc w:val="center"/>
            </w:pPr>
            <w:r>
              <w:rPr>
                <w:sz w:val="12"/>
              </w:rPr>
              <w:t>12049</w:t>
            </w:r>
          </w:p>
        </w:tc>
        <w:tc>
          <w:tcPr>
            <w:tcW w:w="0" w:type="auto"/>
            <w:vAlign w:val="center"/>
          </w:tcPr>
          <w:p w14:paraId="49F534C5" w14:textId="77777777" w:rsidR="00965E0E" w:rsidRDefault="00965E0E">
            <w:pPr>
              <w:jc w:val="center"/>
            </w:pPr>
            <w:r>
              <w:rPr>
                <w:sz w:val="12"/>
              </w:rPr>
              <w:t>Rendimento decorrente de Operação realizada no mercado de balcão, com intermediação, tendo por objeto ações, ouro ativo financeiro e outros valores mobiliários negociados no mercado à vista</w:t>
            </w:r>
          </w:p>
        </w:tc>
        <w:tc>
          <w:tcPr>
            <w:tcW w:w="0" w:type="auto"/>
            <w:vAlign w:val="center"/>
          </w:tcPr>
          <w:p w14:paraId="5EF63910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6F8104D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5962C9F" w14:textId="77777777" w:rsidR="00965E0E" w:rsidRDefault="00965E0E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3D3A90A6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ACC15B0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268AB32" w14:textId="77777777" w:rsidR="00965E0E" w:rsidRDefault="00965E0E">
            <w:pPr>
              <w:jc w:val="center"/>
            </w:pPr>
          </w:p>
        </w:tc>
      </w:tr>
      <w:tr w:rsidR="00965E0E" w14:paraId="042EF10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C1A24A3" w14:textId="77777777" w:rsidR="00965E0E" w:rsidRDefault="00965E0E">
            <w:pPr>
              <w:jc w:val="center"/>
            </w:pPr>
            <w:r>
              <w:rPr>
                <w:sz w:val="12"/>
              </w:rPr>
              <w:t>12049</w:t>
            </w:r>
          </w:p>
        </w:tc>
        <w:tc>
          <w:tcPr>
            <w:tcW w:w="0" w:type="auto"/>
            <w:vAlign w:val="center"/>
          </w:tcPr>
          <w:p w14:paraId="31FC3285" w14:textId="77777777" w:rsidR="00965E0E" w:rsidRDefault="00965E0E">
            <w:pPr>
              <w:jc w:val="center"/>
            </w:pPr>
            <w:r>
              <w:rPr>
                <w:sz w:val="12"/>
              </w:rPr>
              <w:t>Rendimento decorrente de Operação realizada no mercado de balcão, com intermediação, tendo por objeto ações, ouro ativo financeiro e outros valores mobiliários negociados no mercado à vista</w:t>
            </w:r>
          </w:p>
        </w:tc>
        <w:tc>
          <w:tcPr>
            <w:tcW w:w="0" w:type="auto"/>
            <w:vAlign w:val="center"/>
          </w:tcPr>
          <w:p w14:paraId="332ADFB9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ED59A05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382752E" w14:textId="77777777" w:rsidR="00965E0E" w:rsidRDefault="00965E0E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2ED62481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8432494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2DF390C" w14:textId="77777777" w:rsidR="00965E0E" w:rsidRDefault="00965E0E">
            <w:pPr>
              <w:jc w:val="center"/>
            </w:pPr>
          </w:p>
        </w:tc>
      </w:tr>
      <w:tr w:rsidR="00965E0E" w14:paraId="1F2C828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7E0F2CF" w14:textId="77777777" w:rsidR="00965E0E" w:rsidRDefault="00965E0E">
            <w:pPr>
              <w:jc w:val="center"/>
            </w:pPr>
            <w:r>
              <w:rPr>
                <w:sz w:val="12"/>
              </w:rPr>
              <w:t>12050</w:t>
            </w:r>
          </w:p>
        </w:tc>
        <w:tc>
          <w:tcPr>
            <w:tcW w:w="0" w:type="auto"/>
            <w:vAlign w:val="center"/>
          </w:tcPr>
          <w:p w14:paraId="2BCFA633" w14:textId="77777777" w:rsidR="00965E0E" w:rsidRDefault="00965E0E">
            <w:pPr>
              <w:jc w:val="center"/>
            </w:pPr>
            <w:r>
              <w:rPr>
                <w:sz w:val="12"/>
              </w:rPr>
              <w:t>Rendimento decorrente de Operação realizada em mercados de liquidação futura fora de bolsa</w:t>
            </w:r>
          </w:p>
        </w:tc>
        <w:tc>
          <w:tcPr>
            <w:tcW w:w="0" w:type="auto"/>
            <w:vAlign w:val="center"/>
          </w:tcPr>
          <w:p w14:paraId="5827B271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5F57092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3EC4A83" w14:textId="77777777" w:rsidR="00965E0E" w:rsidRDefault="00965E0E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0AF34348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168E3C5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FF6C267" w14:textId="77777777" w:rsidR="00965E0E" w:rsidRDefault="00965E0E">
            <w:pPr>
              <w:jc w:val="center"/>
            </w:pPr>
          </w:p>
        </w:tc>
      </w:tr>
      <w:tr w:rsidR="00965E0E" w14:paraId="296E731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9981EDB" w14:textId="77777777" w:rsidR="00965E0E" w:rsidRDefault="00965E0E">
            <w:pPr>
              <w:jc w:val="center"/>
            </w:pPr>
            <w:r>
              <w:rPr>
                <w:sz w:val="12"/>
              </w:rPr>
              <w:t>12050</w:t>
            </w:r>
          </w:p>
        </w:tc>
        <w:tc>
          <w:tcPr>
            <w:tcW w:w="0" w:type="auto"/>
            <w:vAlign w:val="center"/>
          </w:tcPr>
          <w:p w14:paraId="2BE478AC" w14:textId="77777777" w:rsidR="00965E0E" w:rsidRDefault="00965E0E">
            <w:pPr>
              <w:jc w:val="center"/>
            </w:pPr>
            <w:r>
              <w:rPr>
                <w:sz w:val="12"/>
              </w:rPr>
              <w:t>Rendimento decorrente de Operação realizada em mercados de liquidação futura fora de bolsa</w:t>
            </w:r>
          </w:p>
        </w:tc>
        <w:tc>
          <w:tcPr>
            <w:tcW w:w="0" w:type="auto"/>
            <w:vAlign w:val="center"/>
          </w:tcPr>
          <w:p w14:paraId="76F63267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DF8840A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1EE5FC2" w14:textId="77777777" w:rsidR="00965E0E" w:rsidRDefault="00965E0E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50DC4D13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E85A333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7D2B870" w14:textId="77777777" w:rsidR="00965E0E" w:rsidRDefault="00965E0E">
            <w:pPr>
              <w:jc w:val="center"/>
            </w:pPr>
          </w:p>
        </w:tc>
      </w:tr>
      <w:tr w:rsidR="00965E0E" w14:paraId="2B7D966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D4129A5" w14:textId="77777777" w:rsidR="00965E0E" w:rsidRDefault="00965E0E">
            <w:pPr>
              <w:jc w:val="center"/>
            </w:pPr>
            <w:r>
              <w:rPr>
                <w:sz w:val="12"/>
              </w:rPr>
              <w:t>12052</w:t>
            </w:r>
          </w:p>
        </w:tc>
        <w:tc>
          <w:tcPr>
            <w:tcW w:w="0" w:type="auto"/>
            <w:vAlign w:val="center"/>
          </w:tcPr>
          <w:p w14:paraId="17E769F3" w14:textId="77777777" w:rsidR="00965E0E" w:rsidRDefault="00965E0E">
            <w:pPr>
              <w:jc w:val="center"/>
            </w:pPr>
            <w:r>
              <w:rPr>
                <w:sz w:val="12"/>
              </w:rPr>
              <w:t>Juros sobre o Capital Próprio cujos beneficiários não estejam identificados no momento do registro contábil</w:t>
            </w:r>
          </w:p>
        </w:tc>
        <w:tc>
          <w:tcPr>
            <w:tcW w:w="0" w:type="auto"/>
            <w:vAlign w:val="center"/>
          </w:tcPr>
          <w:p w14:paraId="23D83BF0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980238E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3E0CF5D" w14:textId="77777777" w:rsidR="00965E0E" w:rsidRDefault="00965E0E">
            <w:pPr>
              <w:jc w:val="center"/>
            </w:pPr>
            <w:r>
              <w:rPr>
                <w:sz w:val="12"/>
              </w:rPr>
              <w:t>999999</w:t>
            </w:r>
          </w:p>
        </w:tc>
        <w:tc>
          <w:tcPr>
            <w:tcW w:w="0" w:type="auto"/>
            <w:vAlign w:val="center"/>
          </w:tcPr>
          <w:p w14:paraId="627FCEEB" w14:textId="77777777" w:rsidR="00965E0E" w:rsidRDefault="00965E0E">
            <w:pPr>
              <w:jc w:val="center"/>
            </w:pPr>
            <w:r>
              <w:rPr>
                <w:sz w:val="12"/>
              </w:rPr>
              <w:t>Semanal</w:t>
            </w:r>
          </w:p>
        </w:tc>
        <w:tc>
          <w:tcPr>
            <w:tcW w:w="0" w:type="auto"/>
            <w:vAlign w:val="center"/>
          </w:tcPr>
          <w:p w14:paraId="5C31E6A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16BB533" w14:textId="77777777" w:rsidR="00965E0E" w:rsidRDefault="00965E0E">
            <w:pPr>
              <w:jc w:val="center"/>
            </w:pPr>
          </w:p>
        </w:tc>
      </w:tr>
      <w:tr w:rsidR="00965E0E" w14:paraId="28586A3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C0017F5" w14:textId="77777777" w:rsidR="00965E0E" w:rsidRDefault="00965E0E">
            <w:pPr>
              <w:jc w:val="center"/>
            </w:pPr>
            <w:r>
              <w:rPr>
                <w:sz w:val="12"/>
              </w:rPr>
              <w:t>12052</w:t>
            </w:r>
          </w:p>
        </w:tc>
        <w:tc>
          <w:tcPr>
            <w:tcW w:w="0" w:type="auto"/>
            <w:vAlign w:val="center"/>
          </w:tcPr>
          <w:p w14:paraId="7AA3D55C" w14:textId="77777777" w:rsidR="00965E0E" w:rsidRDefault="00965E0E">
            <w:pPr>
              <w:jc w:val="center"/>
            </w:pPr>
            <w:r>
              <w:rPr>
                <w:sz w:val="12"/>
              </w:rPr>
              <w:t>Juros sobre o Capital Próprio cujos beneficiários não estejam identificados no momento do registro contábil</w:t>
            </w:r>
          </w:p>
        </w:tc>
        <w:tc>
          <w:tcPr>
            <w:tcW w:w="0" w:type="auto"/>
            <w:vAlign w:val="center"/>
          </w:tcPr>
          <w:p w14:paraId="7A3D35EF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94B1A6C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14159CD" w14:textId="77777777" w:rsidR="00965E0E" w:rsidRDefault="00965E0E">
            <w:pPr>
              <w:jc w:val="center"/>
            </w:pPr>
            <w:r>
              <w:rPr>
                <w:sz w:val="12"/>
              </w:rPr>
              <w:t>999999</w:t>
            </w:r>
          </w:p>
        </w:tc>
        <w:tc>
          <w:tcPr>
            <w:tcW w:w="0" w:type="auto"/>
            <w:vAlign w:val="center"/>
          </w:tcPr>
          <w:p w14:paraId="731F12FE" w14:textId="77777777" w:rsidR="00965E0E" w:rsidRDefault="00965E0E">
            <w:pPr>
              <w:jc w:val="center"/>
            </w:pPr>
            <w:r>
              <w:rPr>
                <w:sz w:val="12"/>
              </w:rPr>
              <w:t>Semanal</w:t>
            </w:r>
          </w:p>
        </w:tc>
        <w:tc>
          <w:tcPr>
            <w:tcW w:w="0" w:type="auto"/>
            <w:vAlign w:val="center"/>
          </w:tcPr>
          <w:p w14:paraId="0A288E7E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0EF20C2" w14:textId="77777777" w:rsidR="00965E0E" w:rsidRDefault="00965E0E">
            <w:pPr>
              <w:jc w:val="center"/>
            </w:pPr>
          </w:p>
        </w:tc>
      </w:tr>
      <w:tr w:rsidR="00965E0E" w14:paraId="39218CD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2EE87A8" w14:textId="77777777" w:rsidR="00965E0E" w:rsidRDefault="00965E0E">
            <w:pPr>
              <w:jc w:val="center"/>
            </w:pPr>
            <w:r>
              <w:rPr>
                <w:sz w:val="12"/>
              </w:rPr>
              <w:t>12053</w:t>
            </w:r>
          </w:p>
        </w:tc>
        <w:tc>
          <w:tcPr>
            <w:tcW w:w="0" w:type="auto"/>
            <w:vAlign w:val="center"/>
          </w:tcPr>
          <w:p w14:paraId="73D71829" w14:textId="77777777" w:rsidR="00965E0E" w:rsidRDefault="00965E0E">
            <w:pPr>
              <w:jc w:val="center"/>
            </w:pPr>
            <w:r>
              <w:rPr>
                <w:sz w:val="12"/>
              </w:rPr>
              <w:t>Rendimentos e ganhos de capital distribuídos e resgate de cotas de Fundo de Investimento nas Cadeias Produtivas do Agronegócio (Fiagro) conforme art. 20-C e D da Lei 8.668 de 1993</w:t>
            </w:r>
          </w:p>
        </w:tc>
        <w:tc>
          <w:tcPr>
            <w:tcW w:w="0" w:type="auto"/>
            <w:vAlign w:val="center"/>
          </w:tcPr>
          <w:p w14:paraId="1DC6DED3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15EF6ED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333DDBA" w14:textId="77777777" w:rsidR="00965E0E" w:rsidRDefault="00965E0E">
            <w:pPr>
              <w:jc w:val="center"/>
            </w:pPr>
            <w:r>
              <w:rPr>
                <w:sz w:val="12"/>
              </w:rPr>
              <w:t>523205</w:t>
            </w:r>
          </w:p>
        </w:tc>
        <w:tc>
          <w:tcPr>
            <w:tcW w:w="0" w:type="auto"/>
            <w:vAlign w:val="center"/>
          </w:tcPr>
          <w:p w14:paraId="57CE1DAF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95598BF" w14:textId="77777777" w:rsidR="00965E0E" w:rsidRDefault="00965E0E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03D18685" w14:textId="77777777" w:rsidR="00965E0E" w:rsidRDefault="00965E0E">
            <w:pPr>
              <w:jc w:val="center"/>
            </w:pPr>
          </w:p>
        </w:tc>
      </w:tr>
      <w:tr w:rsidR="00965E0E" w14:paraId="68284A1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7245C6F" w14:textId="77777777" w:rsidR="00965E0E" w:rsidRDefault="00965E0E">
            <w:pPr>
              <w:jc w:val="center"/>
            </w:pPr>
            <w:r>
              <w:rPr>
                <w:sz w:val="12"/>
              </w:rPr>
              <w:t>12053</w:t>
            </w:r>
          </w:p>
        </w:tc>
        <w:tc>
          <w:tcPr>
            <w:tcW w:w="0" w:type="auto"/>
            <w:vAlign w:val="center"/>
          </w:tcPr>
          <w:p w14:paraId="28FAE9BD" w14:textId="77777777" w:rsidR="00965E0E" w:rsidRDefault="00965E0E">
            <w:pPr>
              <w:jc w:val="center"/>
            </w:pPr>
            <w:r>
              <w:rPr>
                <w:sz w:val="12"/>
              </w:rPr>
              <w:t>Rendimentos e ganhos de capital distribuídos e resgate de cotas de Fundo de Investimento nas Cadeias Produtivas do Agronegócio (Fiagro) conforme art. 20-C e D da Lei 8.668 de 1993</w:t>
            </w:r>
          </w:p>
        </w:tc>
        <w:tc>
          <w:tcPr>
            <w:tcW w:w="0" w:type="auto"/>
            <w:vAlign w:val="center"/>
          </w:tcPr>
          <w:p w14:paraId="3CE5C237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558878E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05528AE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E0669BD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71338EB" w14:textId="77777777" w:rsidR="00965E0E" w:rsidRDefault="00965E0E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377B9797" w14:textId="77777777" w:rsidR="00965E0E" w:rsidRDefault="00965E0E">
            <w:pPr>
              <w:jc w:val="center"/>
            </w:pPr>
          </w:p>
        </w:tc>
      </w:tr>
      <w:tr w:rsidR="00965E0E" w14:paraId="009DCA4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CB05B1B" w14:textId="77777777" w:rsidR="00965E0E" w:rsidRDefault="00965E0E">
            <w:pPr>
              <w:jc w:val="center"/>
            </w:pPr>
            <w:r>
              <w:rPr>
                <w:sz w:val="12"/>
              </w:rPr>
              <w:t>12054</w:t>
            </w:r>
          </w:p>
        </w:tc>
        <w:tc>
          <w:tcPr>
            <w:tcW w:w="0" w:type="auto"/>
            <w:vAlign w:val="center"/>
          </w:tcPr>
          <w:p w14:paraId="44A3FE77" w14:textId="77777777" w:rsidR="00965E0E" w:rsidRDefault="00965E0E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Participações (FIP)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6265E52F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A1620A0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DEE9130" w14:textId="77777777" w:rsidR="00965E0E" w:rsidRDefault="00965E0E">
            <w:pPr>
              <w:jc w:val="center"/>
            </w:pPr>
            <w:r>
              <w:rPr>
                <w:sz w:val="12"/>
              </w:rPr>
              <w:t>160501</w:t>
            </w:r>
          </w:p>
        </w:tc>
        <w:tc>
          <w:tcPr>
            <w:tcW w:w="0" w:type="auto"/>
            <w:vAlign w:val="center"/>
          </w:tcPr>
          <w:p w14:paraId="0444AA0B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93C2609" w14:textId="77777777" w:rsidR="00965E0E" w:rsidRDefault="00965E0E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738C1064" w14:textId="77777777" w:rsidR="00965E0E" w:rsidRDefault="00965E0E">
            <w:pPr>
              <w:jc w:val="center"/>
            </w:pPr>
          </w:p>
        </w:tc>
      </w:tr>
      <w:tr w:rsidR="00965E0E" w14:paraId="3FA3D25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064EC0A" w14:textId="77777777" w:rsidR="00965E0E" w:rsidRDefault="00965E0E">
            <w:pPr>
              <w:jc w:val="center"/>
            </w:pPr>
            <w:r>
              <w:rPr>
                <w:sz w:val="12"/>
              </w:rPr>
              <w:t>12054</w:t>
            </w:r>
          </w:p>
        </w:tc>
        <w:tc>
          <w:tcPr>
            <w:tcW w:w="0" w:type="auto"/>
            <w:vAlign w:val="center"/>
          </w:tcPr>
          <w:p w14:paraId="7AC01FF6" w14:textId="77777777" w:rsidR="00965E0E" w:rsidRDefault="00965E0E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Participações (FIP)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37970DFD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90072DC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143347E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6A41A60E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38C5095" w14:textId="77777777" w:rsidR="00965E0E" w:rsidRDefault="00965E0E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68FC5ABD" w14:textId="77777777" w:rsidR="00965E0E" w:rsidRDefault="00965E0E">
            <w:pPr>
              <w:jc w:val="center"/>
            </w:pPr>
          </w:p>
        </w:tc>
      </w:tr>
      <w:tr w:rsidR="00965E0E" w14:paraId="3CF1391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AC9B7B1" w14:textId="77777777" w:rsidR="00965E0E" w:rsidRDefault="00965E0E">
            <w:pPr>
              <w:jc w:val="center"/>
            </w:pPr>
            <w:r>
              <w:rPr>
                <w:sz w:val="12"/>
              </w:rPr>
              <w:t>12055</w:t>
            </w:r>
          </w:p>
        </w:tc>
        <w:tc>
          <w:tcPr>
            <w:tcW w:w="0" w:type="auto"/>
            <w:vAlign w:val="center"/>
          </w:tcPr>
          <w:p w14:paraId="7798B17A" w14:textId="77777777" w:rsidR="00965E0E" w:rsidRDefault="00965E0E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Índice de Mercado (Exchange Traded Fund - ETF)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37DD8DA8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9903515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C51324F" w14:textId="77777777" w:rsidR="00965E0E" w:rsidRDefault="00965E0E">
            <w:pPr>
              <w:jc w:val="center"/>
            </w:pPr>
            <w:r>
              <w:rPr>
                <w:sz w:val="12"/>
              </w:rPr>
              <w:t>160502</w:t>
            </w:r>
          </w:p>
        </w:tc>
        <w:tc>
          <w:tcPr>
            <w:tcW w:w="0" w:type="auto"/>
            <w:vAlign w:val="center"/>
          </w:tcPr>
          <w:p w14:paraId="1203C5B6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5C495C2" w14:textId="77777777" w:rsidR="00965E0E" w:rsidRDefault="00965E0E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51B2079F" w14:textId="77777777" w:rsidR="00965E0E" w:rsidRDefault="00965E0E">
            <w:pPr>
              <w:jc w:val="center"/>
            </w:pPr>
          </w:p>
        </w:tc>
      </w:tr>
      <w:tr w:rsidR="00965E0E" w14:paraId="2079F66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D283799" w14:textId="77777777" w:rsidR="00965E0E" w:rsidRDefault="00965E0E">
            <w:pPr>
              <w:jc w:val="center"/>
            </w:pPr>
            <w:r>
              <w:rPr>
                <w:sz w:val="12"/>
              </w:rPr>
              <w:t>12055</w:t>
            </w:r>
          </w:p>
        </w:tc>
        <w:tc>
          <w:tcPr>
            <w:tcW w:w="0" w:type="auto"/>
            <w:vAlign w:val="center"/>
          </w:tcPr>
          <w:p w14:paraId="5AE98EF2" w14:textId="77777777" w:rsidR="00965E0E" w:rsidRDefault="00965E0E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Índice de Mercado (Exchange Traded Fund - ETF)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4D1DB3C1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785C4CA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1DB2C69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4043865F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986B643" w14:textId="77777777" w:rsidR="00965E0E" w:rsidRDefault="00965E0E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400B1AAE" w14:textId="77777777" w:rsidR="00965E0E" w:rsidRDefault="00965E0E">
            <w:pPr>
              <w:jc w:val="center"/>
            </w:pPr>
          </w:p>
        </w:tc>
      </w:tr>
      <w:tr w:rsidR="00965E0E" w14:paraId="7BE6248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1EE0C02" w14:textId="77777777" w:rsidR="00965E0E" w:rsidRDefault="00965E0E">
            <w:pPr>
              <w:jc w:val="center"/>
            </w:pPr>
            <w:r>
              <w:rPr>
                <w:sz w:val="12"/>
              </w:rPr>
              <w:t>12056</w:t>
            </w:r>
          </w:p>
        </w:tc>
        <w:tc>
          <w:tcPr>
            <w:tcW w:w="0" w:type="auto"/>
            <w:vAlign w:val="center"/>
          </w:tcPr>
          <w:p w14:paraId="244F6C9D" w14:textId="77777777" w:rsidR="00965E0E" w:rsidRDefault="00965E0E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Direitos Creditórios (FIDC)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16068C3F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43F02C3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059BD51" w14:textId="77777777" w:rsidR="00965E0E" w:rsidRDefault="00965E0E">
            <w:pPr>
              <w:jc w:val="center"/>
            </w:pPr>
            <w:r>
              <w:rPr>
                <w:sz w:val="12"/>
              </w:rPr>
              <w:t>160503</w:t>
            </w:r>
          </w:p>
        </w:tc>
        <w:tc>
          <w:tcPr>
            <w:tcW w:w="0" w:type="auto"/>
            <w:vAlign w:val="center"/>
          </w:tcPr>
          <w:p w14:paraId="1DC0BB66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5E1EBE9" w14:textId="77777777" w:rsidR="00965E0E" w:rsidRDefault="00965E0E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4723F16E" w14:textId="77777777" w:rsidR="00965E0E" w:rsidRDefault="00965E0E">
            <w:pPr>
              <w:jc w:val="center"/>
            </w:pPr>
          </w:p>
        </w:tc>
      </w:tr>
      <w:tr w:rsidR="00965E0E" w14:paraId="6775C1D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7149CDF" w14:textId="77777777" w:rsidR="00965E0E" w:rsidRDefault="00965E0E">
            <w:pPr>
              <w:jc w:val="center"/>
            </w:pPr>
            <w:r>
              <w:rPr>
                <w:sz w:val="12"/>
              </w:rPr>
              <w:t>12056</w:t>
            </w:r>
          </w:p>
        </w:tc>
        <w:tc>
          <w:tcPr>
            <w:tcW w:w="0" w:type="auto"/>
            <w:vAlign w:val="center"/>
          </w:tcPr>
          <w:p w14:paraId="7CD2EFA6" w14:textId="77777777" w:rsidR="00965E0E" w:rsidRDefault="00965E0E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Direitos Creditórios (FIDC)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4340AEF0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383FBF0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964FC5C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5232048D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3E578BA" w14:textId="77777777" w:rsidR="00965E0E" w:rsidRDefault="00965E0E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755559CC" w14:textId="77777777" w:rsidR="00965E0E" w:rsidRDefault="00965E0E">
            <w:pPr>
              <w:jc w:val="center"/>
            </w:pPr>
          </w:p>
        </w:tc>
      </w:tr>
      <w:tr w:rsidR="00965E0E" w14:paraId="6CB686B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B9A967F" w14:textId="77777777" w:rsidR="00965E0E" w:rsidRDefault="00965E0E">
            <w:pPr>
              <w:jc w:val="center"/>
            </w:pPr>
            <w:r>
              <w:rPr>
                <w:sz w:val="12"/>
              </w:rPr>
              <w:t>12057</w:t>
            </w:r>
          </w:p>
        </w:tc>
        <w:tc>
          <w:tcPr>
            <w:tcW w:w="0" w:type="auto"/>
            <w:vAlign w:val="center"/>
          </w:tcPr>
          <w:p w14:paraId="648C58DB" w14:textId="77777777" w:rsidR="00965E0E" w:rsidRDefault="00965E0E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Participações (FIP)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7739B7C6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C4C2E8C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1A2A860" w14:textId="77777777" w:rsidR="00965E0E" w:rsidRDefault="00965E0E">
            <w:pPr>
              <w:jc w:val="center"/>
            </w:pPr>
            <w:r>
              <w:rPr>
                <w:sz w:val="12"/>
              </w:rPr>
              <w:t>160504</w:t>
            </w:r>
          </w:p>
        </w:tc>
        <w:tc>
          <w:tcPr>
            <w:tcW w:w="0" w:type="auto"/>
            <w:vAlign w:val="center"/>
          </w:tcPr>
          <w:p w14:paraId="28221390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E5546FE" w14:textId="77777777" w:rsidR="00965E0E" w:rsidRDefault="00965E0E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68914348" w14:textId="77777777" w:rsidR="00965E0E" w:rsidRDefault="00965E0E">
            <w:pPr>
              <w:jc w:val="center"/>
            </w:pPr>
          </w:p>
        </w:tc>
      </w:tr>
      <w:tr w:rsidR="00965E0E" w14:paraId="43E4ED6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15C2DE5" w14:textId="77777777" w:rsidR="00965E0E" w:rsidRDefault="00965E0E">
            <w:pPr>
              <w:jc w:val="center"/>
            </w:pPr>
            <w:r>
              <w:rPr>
                <w:sz w:val="12"/>
              </w:rPr>
              <w:t>12057</w:t>
            </w:r>
          </w:p>
        </w:tc>
        <w:tc>
          <w:tcPr>
            <w:tcW w:w="0" w:type="auto"/>
            <w:vAlign w:val="center"/>
          </w:tcPr>
          <w:p w14:paraId="3859823C" w14:textId="77777777" w:rsidR="00965E0E" w:rsidRDefault="00965E0E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Participações (FIP)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5CE5FBAE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7DF531C7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2838AE4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4B74205F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10ACAA8" w14:textId="77777777" w:rsidR="00965E0E" w:rsidRDefault="00965E0E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560D6952" w14:textId="77777777" w:rsidR="00965E0E" w:rsidRDefault="00965E0E">
            <w:pPr>
              <w:jc w:val="center"/>
            </w:pPr>
          </w:p>
        </w:tc>
      </w:tr>
      <w:tr w:rsidR="00965E0E" w14:paraId="2914EAE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0737509" w14:textId="77777777" w:rsidR="00965E0E" w:rsidRDefault="00965E0E">
            <w:pPr>
              <w:jc w:val="center"/>
            </w:pPr>
            <w:r>
              <w:rPr>
                <w:sz w:val="12"/>
              </w:rPr>
              <w:t>12058</w:t>
            </w:r>
          </w:p>
        </w:tc>
        <w:tc>
          <w:tcPr>
            <w:tcW w:w="0" w:type="auto"/>
            <w:vAlign w:val="center"/>
          </w:tcPr>
          <w:p w14:paraId="285DA919" w14:textId="77777777" w:rsidR="00965E0E" w:rsidRDefault="00965E0E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Índice de Mercado (Exchange Traded Fund - ETF)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2C2CDADB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FD4D4EE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2F99257" w14:textId="77777777" w:rsidR="00965E0E" w:rsidRDefault="00965E0E">
            <w:pPr>
              <w:jc w:val="center"/>
            </w:pPr>
            <w:r>
              <w:rPr>
                <w:sz w:val="12"/>
              </w:rPr>
              <w:t>160505</w:t>
            </w:r>
          </w:p>
        </w:tc>
        <w:tc>
          <w:tcPr>
            <w:tcW w:w="0" w:type="auto"/>
            <w:vAlign w:val="center"/>
          </w:tcPr>
          <w:p w14:paraId="2B6FF251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0AFD7AF" w14:textId="77777777" w:rsidR="00965E0E" w:rsidRDefault="00965E0E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74F20846" w14:textId="77777777" w:rsidR="00965E0E" w:rsidRDefault="00965E0E">
            <w:pPr>
              <w:jc w:val="center"/>
            </w:pPr>
          </w:p>
        </w:tc>
      </w:tr>
      <w:tr w:rsidR="00965E0E" w14:paraId="6441375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2845FC2" w14:textId="77777777" w:rsidR="00965E0E" w:rsidRDefault="00965E0E">
            <w:pPr>
              <w:jc w:val="center"/>
            </w:pPr>
            <w:r>
              <w:rPr>
                <w:sz w:val="12"/>
              </w:rPr>
              <w:t>12058</w:t>
            </w:r>
          </w:p>
        </w:tc>
        <w:tc>
          <w:tcPr>
            <w:tcW w:w="0" w:type="auto"/>
            <w:vAlign w:val="center"/>
          </w:tcPr>
          <w:p w14:paraId="4B5A6606" w14:textId="77777777" w:rsidR="00965E0E" w:rsidRDefault="00965E0E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Índice de Mercado (Exchange Traded Fund - ETF)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6608D822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7C587607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8B4D709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7CAA7511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25A1698" w14:textId="77777777" w:rsidR="00965E0E" w:rsidRDefault="00965E0E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4521A427" w14:textId="77777777" w:rsidR="00965E0E" w:rsidRDefault="00965E0E">
            <w:pPr>
              <w:jc w:val="center"/>
            </w:pPr>
          </w:p>
        </w:tc>
      </w:tr>
      <w:tr w:rsidR="00965E0E" w14:paraId="2383C35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4F46968" w14:textId="77777777" w:rsidR="00965E0E" w:rsidRDefault="00965E0E">
            <w:pPr>
              <w:jc w:val="center"/>
            </w:pPr>
            <w:r>
              <w:rPr>
                <w:sz w:val="12"/>
              </w:rPr>
              <w:t>12059</w:t>
            </w:r>
          </w:p>
        </w:tc>
        <w:tc>
          <w:tcPr>
            <w:tcW w:w="0" w:type="auto"/>
            <w:vAlign w:val="center"/>
          </w:tcPr>
          <w:p w14:paraId="1F7C9718" w14:textId="77777777" w:rsidR="00965E0E" w:rsidRDefault="00965E0E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Direitos Creditórios (FIDC)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09BD452B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D13471B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79BB166" w14:textId="77777777" w:rsidR="00965E0E" w:rsidRDefault="00965E0E">
            <w:pPr>
              <w:jc w:val="center"/>
            </w:pPr>
            <w:r>
              <w:rPr>
                <w:sz w:val="12"/>
              </w:rPr>
              <w:t>160506</w:t>
            </w:r>
          </w:p>
        </w:tc>
        <w:tc>
          <w:tcPr>
            <w:tcW w:w="0" w:type="auto"/>
            <w:vAlign w:val="center"/>
          </w:tcPr>
          <w:p w14:paraId="1AF160B0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916F01E" w14:textId="77777777" w:rsidR="00965E0E" w:rsidRDefault="00965E0E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400680DF" w14:textId="77777777" w:rsidR="00965E0E" w:rsidRDefault="00965E0E">
            <w:pPr>
              <w:jc w:val="center"/>
            </w:pPr>
          </w:p>
        </w:tc>
      </w:tr>
      <w:tr w:rsidR="00965E0E" w14:paraId="4BE52CD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0E8FCF4" w14:textId="77777777" w:rsidR="00965E0E" w:rsidRDefault="00965E0E">
            <w:pPr>
              <w:jc w:val="center"/>
            </w:pPr>
            <w:r>
              <w:rPr>
                <w:sz w:val="12"/>
              </w:rPr>
              <w:t>12059</w:t>
            </w:r>
          </w:p>
        </w:tc>
        <w:tc>
          <w:tcPr>
            <w:tcW w:w="0" w:type="auto"/>
            <w:vAlign w:val="center"/>
          </w:tcPr>
          <w:p w14:paraId="553CE026" w14:textId="77777777" w:rsidR="00965E0E" w:rsidRDefault="00965E0E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Direitos Creditórios (FIDC)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1B7004E6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3789F08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579C794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BEA5228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75E96C3" w14:textId="77777777" w:rsidR="00965E0E" w:rsidRDefault="00965E0E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52CA5C3A" w14:textId="77777777" w:rsidR="00965E0E" w:rsidRDefault="00965E0E">
            <w:pPr>
              <w:jc w:val="center"/>
            </w:pPr>
          </w:p>
        </w:tc>
      </w:tr>
      <w:tr w:rsidR="00965E0E" w14:paraId="2B3CB73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1F66BE8" w14:textId="77777777" w:rsidR="00965E0E" w:rsidRDefault="00965E0E">
            <w:pPr>
              <w:jc w:val="center"/>
            </w:pPr>
            <w:r>
              <w:rPr>
                <w:sz w:val="12"/>
              </w:rPr>
              <w:t>12060</w:t>
            </w:r>
          </w:p>
        </w:tc>
        <w:tc>
          <w:tcPr>
            <w:tcW w:w="0" w:type="auto"/>
            <w:vAlign w:val="center"/>
          </w:tcPr>
          <w:p w14:paraId="55966C69" w14:textId="77777777" w:rsidR="00965E0E" w:rsidRDefault="00965E0E">
            <w:pPr>
              <w:jc w:val="center"/>
            </w:pPr>
            <w:r>
              <w:rPr>
                <w:sz w:val="12"/>
              </w:rPr>
              <w:t>Rendimentos e ganhos de capital auferidos por cotistas de Fundo de Índice de Renda Fixa (ETF) conforme art. 2º da Lei nº 13.043 de 2014</w:t>
            </w:r>
          </w:p>
        </w:tc>
        <w:tc>
          <w:tcPr>
            <w:tcW w:w="0" w:type="auto"/>
            <w:vAlign w:val="center"/>
          </w:tcPr>
          <w:p w14:paraId="06C9DCC7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9276F99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8F107FD" w14:textId="77777777" w:rsidR="00965E0E" w:rsidRDefault="00965E0E">
            <w:pPr>
              <w:jc w:val="center"/>
            </w:pPr>
            <w:r>
              <w:rPr>
                <w:sz w:val="12"/>
              </w:rPr>
              <w:t>160507</w:t>
            </w:r>
          </w:p>
        </w:tc>
        <w:tc>
          <w:tcPr>
            <w:tcW w:w="0" w:type="auto"/>
            <w:vAlign w:val="center"/>
          </w:tcPr>
          <w:p w14:paraId="61CC52B8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68E4691" w14:textId="77777777" w:rsidR="00965E0E" w:rsidRDefault="00965E0E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4B360DD4" w14:textId="77777777" w:rsidR="00965E0E" w:rsidRDefault="00965E0E">
            <w:pPr>
              <w:jc w:val="center"/>
            </w:pPr>
          </w:p>
        </w:tc>
      </w:tr>
      <w:tr w:rsidR="00965E0E" w14:paraId="636C5D0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34E3C4E" w14:textId="77777777" w:rsidR="00965E0E" w:rsidRDefault="00965E0E">
            <w:pPr>
              <w:jc w:val="center"/>
            </w:pPr>
            <w:r>
              <w:rPr>
                <w:sz w:val="12"/>
              </w:rPr>
              <w:t>12060</w:t>
            </w:r>
          </w:p>
        </w:tc>
        <w:tc>
          <w:tcPr>
            <w:tcW w:w="0" w:type="auto"/>
            <w:vAlign w:val="center"/>
          </w:tcPr>
          <w:p w14:paraId="7B6C6F6C" w14:textId="77777777" w:rsidR="00965E0E" w:rsidRDefault="00965E0E">
            <w:pPr>
              <w:jc w:val="center"/>
            </w:pPr>
            <w:r>
              <w:rPr>
                <w:sz w:val="12"/>
              </w:rPr>
              <w:t>Rendimentos e ganhos de capital auferidos por cotistas de Fundo de Índice de Renda Fixa (ETF) conforme art. 2º da Lei nº 13.043 de 2014</w:t>
            </w:r>
          </w:p>
        </w:tc>
        <w:tc>
          <w:tcPr>
            <w:tcW w:w="0" w:type="auto"/>
            <w:vAlign w:val="center"/>
          </w:tcPr>
          <w:p w14:paraId="09FB8271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0C7D470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D2D86AE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3694B1AE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1712C58" w14:textId="77777777" w:rsidR="00965E0E" w:rsidRDefault="00965E0E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6DBECE0F" w14:textId="77777777" w:rsidR="00965E0E" w:rsidRDefault="00965E0E">
            <w:pPr>
              <w:jc w:val="center"/>
            </w:pPr>
          </w:p>
        </w:tc>
      </w:tr>
      <w:tr w:rsidR="00965E0E" w14:paraId="4D9D132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F393A7E" w14:textId="77777777" w:rsidR="00965E0E" w:rsidRDefault="00965E0E">
            <w:pPr>
              <w:jc w:val="center"/>
            </w:pPr>
            <w:r>
              <w:rPr>
                <w:sz w:val="12"/>
              </w:rPr>
              <w:t>12061</w:t>
            </w:r>
          </w:p>
        </w:tc>
        <w:tc>
          <w:tcPr>
            <w:tcW w:w="0" w:type="auto"/>
            <w:vAlign w:val="center"/>
          </w:tcPr>
          <w:p w14:paraId="6185DE05" w14:textId="77777777" w:rsidR="00965E0E" w:rsidRDefault="00965E0E">
            <w:pPr>
              <w:jc w:val="center"/>
            </w:pPr>
            <w:r>
              <w:rPr>
                <w:sz w:val="12"/>
              </w:rPr>
              <w:t>Rendimentos distribuídos, resgate ou amortização de cotas de Fundo Multimercado (FIM) conforme art. 40 da Lei nº 14.754 de 2023</w:t>
            </w:r>
          </w:p>
        </w:tc>
        <w:tc>
          <w:tcPr>
            <w:tcW w:w="0" w:type="auto"/>
            <w:vAlign w:val="center"/>
          </w:tcPr>
          <w:p w14:paraId="67A35562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00F7C34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D1C8412" w14:textId="77777777" w:rsidR="00965E0E" w:rsidRDefault="00965E0E">
            <w:pPr>
              <w:jc w:val="center"/>
            </w:pPr>
            <w:r>
              <w:rPr>
                <w:sz w:val="12"/>
              </w:rPr>
              <w:t>160508</w:t>
            </w:r>
          </w:p>
        </w:tc>
        <w:tc>
          <w:tcPr>
            <w:tcW w:w="0" w:type="auto"/>
            <w:vAlign w:val="center"/>
          </w:tcPr>
          <w:p w14:paraId="7A0394AF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66BE5A6" w14:textId="77777777" w:rsidR="00965E0E" w:rsidRDefault="00965E0E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2455F6AF" w14:textId="77777777" w:rsidR="00965E0E" w:rsidRDefault="00965E0E">
            <w:pPr>
              <w:jc w:val="center"/>
            </w:pPr>
          </w:p>
        </w:tc>
      </w:tr>
      <w:tr w:rsidR="00965E0E" w14:paraId="62F72E0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DF41AAE" w14:textId="77777777" w:rsidR="00965E0E" w:rsidRDefault="00965E0E">
            <w:pPr>
              <w:jc w:val="center"/>
            </w:pPr>
            <w:r>
              <w:rPr>
                <w:sz w:val="12"/>
              </w:rPr>
              <w:t>12061</w:t>
            </w:r>
          </w:p>
        </w:tc>
        <w:tc>
          <w:tcPr>
            <w:tcW w:w="0" w:type="auto"/>
            <w:vAlign w:val="center"/>
          </w:tcPr>
          <w:p w14:paraId="38B04D71" w14:textId="77777777" w:rsidR="00965E0E" w:rsidRDefault="00965E0E">
            <w:pPr>
              <w:jc w:val="center"/>
            </w:pPr>
            <w:r>
              <w:rPr>
                <w:sz w:val="12"/>
              </w:rPr>
              <w:t>Rendimentos distribuídos, resgate ou amortização de cotas de Fundo Multimercado (FIM) conforme art. 40 da Lei nº 14.754 de 2023</w:t>
            </w:r>
          </w:p>
        </w:tc>
        <w:tc>
          <w:tcPr>
            <w:tcW w:w="0" w:type="auto"/>
            <w:vAlign w:val="center"/>
          </w:tcPr>
          <w:p w14:paraId="5E97C5C9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7F8B92C5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88A9F35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690A6FAB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06AF4E5" w14:textId="77777777" w:rsidR="00965E0E" w:rsidRDefault="00965E0E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3241E61C" w14:textId="77777777" w:rsidR="00965E0E" w:rsidRDefault="00965E0E">
            <w:pPr>
              <w:jc w:val="center"/>
            </w:pPr>
          </w:p>
        </w:tc>
      </w:tr>
      <w:tr w:rsidR="00965E0E" w14:paraId="5C0AAC7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FACE302" w14:textId="77777777" w:rsidR="00965E0E" w:rsidRDefault="00965E0E">
            <w:pPr>
              <w:jc w:val="center"/>
            </w:pPr>
            <w:r>
              <w:rPr>
                <w:sz w:val="12"/>
              </w:rPr>
              <w:lastRenderedPageBreak/>
              <w:t>12062</w:t>
            </w:r>
          </w:p>
        </w:tc>
        <w:tc>
          <w:tcPr>
            <w:tcW w:w="0" w:type="auto"/>
            <w:vAlign w:val="center"/>
          </w:tcPr>
          <w:p w14:paraId="668DAD39" w14:textId="77777777" w:rsidR="00965E0E" w:rsidRDefault="00965E0E">
            <w:pPr>
              <w:jc w:val="center"/>
            </w:pPr>
            <w:r>
              <w:rPr>
                <w:sz w:val="12"/>
              </w:rPr>
              <w:t>Rendimentos decorrente de debêntures de infraestrutura conforme previsto no art. 4º da Lei nº 14.801 de 2024, quando auferidos pelos fundos isentos no resgate, na amortização e na alienação de cotas ou na distribuição de rendimentos.</w:t>
            </w:r>
          </w:p>
        </w:tc>
        <w:tc>
          <w:tcPr>
            <w:tcW w:w="0" w:type="auto"/>
            <w:vAlign w:val="center"/>
          </w:tcPr>
          <w:p w14:paraId="643B5A51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404C3DF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5DB11CF" w14:textId="77777777" w:rsidR="00965E0E" w:rsidRDefault="00965E0E">
            <w:pPr>
              <w:jc w:val="center"/>
            </w:pPr>
            <w:r>
              <w:rPr>
                <w:sz w:val="12"/>
              </w:rPr>
              <w:t>503502</w:t>
            </w:r>
          </w:p>
        </w:tc>
        <w:tc>
          <w:tcPr>
            <w:tcW w:w="0" w:type="auto"/>
            <w:vAlign w:val="center"/>
          </w:tcPr>
          <w:p w14:paraId="50471D32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337EFB0" w14:textId="77777777" w:rsidR="00965E0E" w:rsidRDefault="00965E0E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23F31BB0" w14:textId="77777777" w:rsidR="00965E0E" w:rsidRDefault="00965E0E">
            <w:pPr>
              <w:jc w:val="center"/>
            </w:pPr>
          </w:p>
        </w:tc>
      </w:tr>
      <w:tr w:rsidR="00965E0E" w14:paraId="380E5C1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0869DAF" w14:textId="77777777" w:rsidR="00965E0E" w:rsidRDefault="00965E0E">
            <w:pPr>
              <w:jc w:val="center"/>
            </w:pPr>
            <w:r>
              <w:rPr>
                <w:sz w:val="12"/>
              </w:rPr>
              <w:t>12062</w:t>
            </w:r>
          </w:p>
        </w:tc>
        <w:tc>
          <w:tcPr>
            <w:tcW w:w="0" w:type="auto"/>
            <w:vAlign w:val="center"/>
          </w:tcPr>
          <w:p w14:paraId="675BF73F" w14:textId="77777777" w:rsidR="00965E0E" w:rsidRDefault="00965E0E">
            <w:pPr>
              <w:jc w:val="center"/>
            </w:pPr>
            <w:r>
              <w:rPr>
                <w:sz w:val="12"/>
              </w:rPr>
              <w:t>Rendimentos decorrente de debêntures de infraestrutura conforme previsto no art. 4º da Lei nº 14.801 de 2024, quando auferidos pelos fundos isentos no resgate, na amortização e na alienação de cotas ou na distribuição de rendimentos.</w:t>
            </w:r>
          </w:p>
        </w:tc>
        <w:tc>
          <w:tcPr>
            <w:tcW w:w="0" w:type="auto"/>
            <w:vAlign w:val="center"/>
          </w:tcPr>
          <w:p w14:paraId="4E292053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AC9F456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0AF3519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6C94E036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66A798B" w14:textId="77777777" w:rsidR="00965E0E" w:rsidRDefault="00965E0E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5DC5A223" w14:textId="77777777" w:rsidR="00965E0E" w:rsidRDefault="00965E0E">
            <w:pPr>
              <w:jc w:val="center"/>
            </w:pPr>
          </w:p>
        </w:tc>
      </w:tr>
      <w:tr w:rsidR="00965E0E" w14:paraId="5EDB146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9EF2D48" w14:textId="77777777" w:rsidR="00965E0E" w:rsidRDefault="00965E0E">
            <w:pPr>
              <w:jc w:val="center"/>
            </w:pPr>
            <w:r>
              <w:rPr>
                <w:sz w:val="12"/>
              </w:rPr>
              <w:t>12099</w:t>
            </w:r>
          </w:p>
        </w:tc>
        <w:tc>
          <w:tcPr>
            <w:tcW w:w="0" w:type="auto"/>
            <w:vAlign w:val="center"/>
          </w:tcPr>
          <w:p w14:paraId="07A8D79C" w14:textId="77777777" w:rsidR="00965E0E" w:rsidRDefault="00965E0E">
            <w:pPr>
              <w:jc w:val="center"/>
            </w:pPr>
            <w:r>
              <w:rPr>
                <w:sz w:val="12"/>
              </w:rPr>
              <w:t>Demais rendimentos de Capital</w:t>
            </w:r>
          </w:p>
        </w:tc>
        <w:tc>
          <w:tcPr>
            <w:tcW w:w="0" w:type="auto"/>
            <w:vAlign w:val="center"/>
          </w:tcPr>
          <w:p w14:paraId="736434D7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64C0CA5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E8E0F8E" w14:textId="77777777" w:rsidR="00965E0E" w:rsidRDefault="00965E0E">
            <w:pPr>
              <w:jc w:val="center"/>
            </w:pPr>
            <w:r>
              <w:rPr>
                <w:sz w:val="12"/>
              </w:rPr>
              <w:t>092403</w:t>
            </w:r>
          </w:p>
        </w:tc>
        <w:tc>
          <w:tcPr>
            <w:tcW w:w="0" w:type="auto"/>
            <w:vAlign w:val="center"/>
          </w:tcPr>
          <w:p w14:paraId="7AF7667E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023DA8D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A84008D" w14:textId="77777777" w:rsidR="00965E0E" w:rsidRDefault="00965E0E">
            <w:pPr>
              <w:jc w:val="center"/>
            </w:pPr>
          </w:p>
        </w:tc>
      </w:tr>
      <w:tr w:rsidR="00965E0E" w14:paraId="3868E46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5AAA9CF" w14:textId="77777777" w:rsidR="00965E0E" w:rsidRDefault="00965E0E">
            <w:pPr>
              <w:jc w:val="center"/>
            </w:pPr>
            <w:r>
              <w:rPr>
                <w:sz w:val="12"/>
              </w:rPr>
              <w:t>12099</w:t>
            </w:r>
          </w:p>
        </w:tc>
        <w:tc>
          <w:tcPr>
            <w:tcW w:w="0" w:type="auto"/>
            <w:vAlign w:val="center"/>
          </w:tcPr>
          <w:p w14:paraId="4F411D60" w14:textId="77777777" w:rsidR="00965E0E" w:rsidRDefault="00965E0E">
            <w:pPr>
              <w:jc w:val="center"/>
            </w:pPr>
            <w:r>
              <w:rPr>
                <w:sz w:val="12"/>
              </w:rPr>
              <w:t>Demais rendimentos de Capital</w:t>
            </w:r>
          </w:p>
        </w:tc>
        <w:tc>
          <w:tcPr>
            <w:tcW w:w="0" w:type="auto"/>
            <w:vAlign w:val="center"/>
          </w:tcPr>
          <w:p w14:paraId="1010C80A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6ED6EB24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607B72B" w14:textId="77777777" w:rsidR="00965E0E" w:rsidRDefault="00965E0E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310AC676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56C6E8B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BD97D86" w14:textId="77777777" w:rsidR="00965E0E" w:rsidRDefault="00965E0E">
            <w:pPr>
              <w:jc w:val="center"/>
            </w:pPr>
          </w:p>
        </w:tc>
      </w:tr>
      <w:tr w:rsidR="00965E0E" w14:paraId="348A551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B0F3AEE" w14:textId="77777777" w:rsidR="00965E0E" w:rsidRDefault="00965E0E">
            <w:pPr>
              <w:jc w:val="center"/>
            </w:pPr>
            <w:r>
              <w:rPr>
                <w:sz w:val="12"/>
              </w:rPr>
              <w:t>13001</w:t>
            </w:r>
          </w:p>
        </w:tc>
        <w:tc>
          <w:tcPr>
            <w:tcW w:w="0" w:type="auto"/>
            <w:vAlign w:val="center"/>
          </w:tcPr>
          <w:p w14:paraId="02548B70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Aforamento</w:t>
            </w:r>
          </w:p>
        </w:tc>
        <w:tc>
          <w:tcPr>
            <w:tcW w:w="0" w:type="auto"/>
            <w:vAlign w:val="center"/>
          </w:tcPr>
          <w:p w14:paraId="00760C67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BC66E30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167DFCB4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7A5440E1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D4A007C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B015B8D" w14:textId="77777777" w:rsidR="00965E0E" w:rsidRDefault="00965E0E">
            <w:pPr>
              <w:jc w:val="center"/>
            </w:pPr>
          </w:p>
        </w:tc>
      </w:tr>
      <w:tr w:rsidR="00965E0E" w14:paraId="34B9D85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9EEBA68" w14:textId="77777777" w:rsidR="00965E0E" w:rsidRDefault="00965E0E">
            <w:pPr>
              <w:jc w:val="center"/>
            </w:pPr>
            <w:r>
              <w:rPr>
                <w:sz w:val="12"/>
              </w:rPr>
              <w:t>13001</w:t>
            </w:r>
          </w:p>
        </w:tc>
        <w:tc>
          <w:tcPr>
            <w:tcW w:w="0" w:type="auto"/>
            <w:vAlign w:val="center"/>
          </w:tcPr>
          <w:p w14:paraId="1671EEF7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Aforamento</w:t>
            </w:r>
          </w:p>
        </w:tc>
        <w:tc>
          <w:tcPr>
            <w:tcW w:w="0" w:type="auto"/>
            <w:vAlign w:val="center"/>
          </w:tcPr>
          <w:p w14:paraId="2BE942A3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EAE36F1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C7E7937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4AFD1FA0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BB325A6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2B83A0E" w14:textId="77777777" w:rsidR="00965E0E" w:rsidRDefault="00965E0E">
            <w:pPr>
              <w:jc w:val="center"/>
            </w:pPr>
          </w:p>
        </w:tc>
      </w:tr>
      <w:tr w:rsidR="00965E0E" w14:paraId="49FEA70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8AE9099" w14:textId="77777777" w:rsidR="00965E0E" w:rsidRDefault="00965E0E">
            <w:pPr>
              <w:jc w:val="center"/>
            </w:pPr>
            <w:r>
              <w:rPr>
                <w:sz w:val="12"/>
              </w:rPr>
              <w:t>13001</w:t>
            </w:r>
          </w:p>
        </w:tc>
        <w:tc>
          <w:tcPr>
            <w:tcW w:w="0" w:type="auto"/>
            <w:vAlign w:val="center"/>
          </w:tcPr>
          <w:p w14:paraId="3BEE207D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Aforamento</w:t>
            </w:r>
          </w:p>
        </w:tc>
        <w:tc>
          <w:tcPr>
            <w:tcW w:w="0" w:type="auto"/>
            <w:vAlign w:val="center"/>
          </w:tcPr>
          <w:p w14:paraId="39612C42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FEBB970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135F93E" w14:textId="77777777" w:rsidR="00965E0E" w:rsidRDefault="00965E0E">
            <w:pPr>
              <w:jc w:val="center"/>
            </w:pPr>
            <w:r>
              <w:rPr>
                <w:sz w:val="12"/>
              </w:rPr>
              <w:t>947801</w:t>
            </w:r>
          </w:p>
        </w:tc>
        <w:tc>
          <w:tcPr>
            <w:tcW w:w="0" w:type="auto"/>
            <w:vAlign w:val="center"/>
          </w:tcPr>
          <w:p w14:paraId="3EA7AD85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1B893AB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105E47B" w14:textId="77777777" w:rsidR="00965E0E" w:rsidRDefault="00965E0E">
            <w:pPr>
              <w:jc w:val="center"/>
            </w:pPr>
          </w:p>
        </w:tc>
      </w:tr>
      <w:tr w:rsidR="00965E0E" w14:paraId="267862E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959D2EA" w14:textId="77777777" w:rsidR="00965E0E" w:rsidRDefault="00965E0E">
            <w:pPr>
              <w:jc w:val="center"/>
            </w:pPr>
            <w:r>
              <w:rPr>
                <w:sz w:val="12"/>
              </w:rPr>
              <w:t>13002</w:t>
            </w:r>
          </w:p>
        </w:tc>
        <w:tc>
          <w:tcPr>
            <w:tcW w:w="0" w:type="auto"/>
            <w:vAlign w:val="center"/>
          </w:tcPr>
          <w:p w14:paraId="15FD3706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Aluguéis, Locação ou Sublocação</w:t>
            </w:r>
          </w:p>
        </w:tc>
        <w:tc>
          <w:tcPr>
            <w:tcW w:w="0" w:type="auto"/>
            <w:vAlign w:val="center"/>
          </w:tcPr>
          <w:p w14:paraId="2E3496C1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2883F15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2FE8E1B8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14282890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3A8D22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E9445EA" w14:textId="77777777" w:rsidR="00965E0E" w:rsidRDefault="00965E0E">
            <w:pPr>
              <w:jc w:val="center"/>
            </w:pPr>
          </w:p>
        </w:tc>
      </w:tr>
      <w:tr w:rsidR="00965E0E" w14:paraId="75AAFAC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37663B2" w14:textId="77777777" w:rsidR="00965E0E" w:rsidRDefault="00965E0E">
            <w:pPr>
              <w:jc w:val="center"/>
            </w:pPr>
            <w:r>
              <w:rPr>
                <w:sz w:val="12"/>
              </w:rPr>
              <w:t>13002</w:t>
            </w:r>
          </w:p>
        </w:tc>
        <w:tc>
          <w:tcPr>
            <w:tcW w:w="0" w:type="auto"/>
            <w:vAlign w:val="center"/>
          </w:tcPr>
          <w:p w14:paraId="1FDB9D93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Aluguéis, Locação ou Sublocação</w:t>
            </w:r>
          </w:p>
        </w:tc>
        <w:tc>
          <w:tcPr>
            <w:tcW w:w="0" w:type="auto"/>
            <w:vAlign w:val="center"/>
          </w:tcPr>
          <w:p w14:paraId="4738D842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ACD3D3B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EB2F7CB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12D90E3A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C0374A1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B9E08C0" w14:textId="77777777" w:rsidR="00965E0E" w:rsidRDefault="00965E0E">
            <w:pPr>
              <w:jc w:val="center"/>
            </w:pPr>
          </w:p>
        </w:tc>
      </w:tr>
      <w:tr w:rsidR="00965E0E" w14:paraId="19EFC32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B635585" w14:textId="77777777" w:rsidR="00965E0E" w:rsidRDefault="00965E0E">
            <w:pPr>
              <w:jc w:val="center"/>
            </w:pPr>
            <w:r>
              <w:rPr>
                <w:sz w:val="12"/>
              </w:rPr>
              <w:t>13002</w:t>
            </w:r>
          </w:p>
        </w:tc>
        <w:tc>
          <w:tcPr>
            <w:tcW w:w="0" w:type="auto"/>
            <w:vAlign w:val="center"/>
          </w:tcPr>
          <w:p w14:paraId="6CD4B631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Aluguéis, Locação ou Sublocação</w:t>
            </w:r>
          </w:p>
        </w:tc>
        <w:tc>
          <w:tcPr>
            <w:tcW w:w="0" w:type="auto"/>
            <w:vAlign w:val="center"/>
          </w:tcPr>
          <w:p w14:paraId="375E5EB4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A63DE42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4524CAA" w14:textId="77777777" w:rsidR="00965E0E" w:rsidRDefault="00965E0E">
            <w:pPr>
              <w:jc w:val="center"/>
            </w:pPr>
            <w:r>
              <w:rPr>
                <w:sz w:val="12"/>
              </w:rPr>
              <w:t>947801</w:t>
            </w:r>
          </w:p>
        </w:tc>
        <w:tc>
          <w:tcPr>
            <w:tcW w:w="0" w:type="auto"/>
            <w:vAlign w:val="center"/>
          </w:tcPr>
          <w:p w14:paraId="0453E290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212768C2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FEAA806" w14:textId="77777777" w:rsidR="00965E0E" w:rsidRDefault="00965E0E">
            <w:pPr>
              <w:jc w:val="center"/>
            </w:pPr>
          </w:p>
        </w:tc>
      </w:tr>
      <w:tr w:rsidR="00965E0E" w14:paraId="45D0B12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E1DA11B" w14:textId="77777777" w:rsidR="00965E0E" w:rsidRDefault="00965E0E">
            <w:pPr>
              <w:jc w:val="center"/>
            </w:pPr>
            <w:r>
              <w:rPr>
                <w:sz w:val="12"/>
              </w:rPr>
              <w:t>13003</w:t>
            </w:r>
          </w:p>
        </w:tc>
        <w:tc>
          <w:tcPr>
            <w:tcW w:w="0" w:type="auto"/>
            <w:vAlign w:val="center"/>
          </w:tcPr>
          <w:p w14:paraId="71BA53A9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Arrendamento ou Subarrendamento</w:t>
            </w:r>
          </w:p>
        </w:tc>
        <w:tc>
          <w:tcPr>
            <w:tcW w:w="0" w:type="auto"/>
            <w:vAlign w:val="center"/>
          </w:tcPr>
          <w:p w14:paraId="142865D8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CD7D539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2F1BF008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5DD4345A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0E94B8B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103EE17" w14:textId="77777777" w:rsidR="00965E0E" w:rsidRDefault="00965E0E">
            <w:pPr>
              <w:jc w:val="center"/>
            </w:pPr>
          </w:p>
        </w:tc>
      </w:tr>
      <w:tr w:rsidR="00965E0E" w14:paraId="369C622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228F6D6" w14:textId="77777777" w:rsidR="00965E0E" w:rsidRDefault="00965E0E">
            <w:pPr>
              <w:jc w:val="center"/>
            </w:pPr>
            <w:r>
              <w:rPr>
                <w:sz w:val="12"/>
              </w:rPr>
              <w:t>13003</w:t>
            </w:r>
          </w:p>
        </w:tc>
        <w:tc>
          <w:tcPr>
            <w:tcW w:w="0" w:type="auto"/>
            <w:vAlign w:val="center"/>
          </w:tcPr>
          <w:p w14:paraId="28926F7F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Arrendamento ou Subarrendamento</w:t>
            </w:r>
          </w:p>
        </w:tc>
        <w:tc>
          <w:tcPr>
            <w:tcW w:w="0" w:type="auto"/>
            <w:vAlign w:val="center"/>
          </w:tcPr>
          <w:p w14:paraId="14CC2971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75E8068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F7103FF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2DB35555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3DD75EB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201A29E" w14:textId="77777777" w:rsidR="00965E0E" w:rsidRDefault="00965E0E">
            <w:pPr>
              <w:jc w:val="center"/>
            </w:pPr>
          </w:p>
        </w:tc>
      </w:tr>
      <w:tr w:rsidR="00965E0E" w14:paraId="6A46F5C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86E6F00" w14:textId="77777777" w:rsidR="00965E0E" w:rsidRDefault="00965E0E">
            <w:pPr>
              <w:jc w:val="center"/>
            </w:pPr>
            <w:r>
              <w:rPr>
                <w:sz w:val="12"/>
              </w:rPr>
              <w:t>13003</w:t>
            </w:r>
          </w:p>
        </w:tc>
        <w:tc>
          <w:tcPr>
            <w:tcW w:w="0" w:type="auto"/>
            <w:vAlign w:val="center"/>
          </w:tcPr>
          <w:p w14:paraId="2FA51E01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Arrendamento ou Subarrendamento</w:t>
            </w:r>
          </w:p>
        </w:tc>
        <w:tc>
          <w:tcPr>
            <w:tcW w:w="0" w:type="auto"/>
            <w:vAlign w:val="center"/>
          </w:tcPr>
          <w:p w14:paraId="6C7CDF62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D929656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B9E0BBA" w14:textId="77777777" w:rsidR="00965E0E" w:rsidRDefault="00965E0E">
            <w:pPr>
              <w:jc w:val="center"/>
            </w:pPr>
            <w:r>
              <w:rPr>
                <w:sz w:val="12"/>
              </w:rPr>
              <w:t>947801</w:t>
            </w:r>
          </w:p>
        </w:tc>
        <w:tc>
          <w:tcPr>
            <w:tcW w:w="0" w:type="auto"/>
            <w:vAlign w:val="center"/>
          </w:tcPr>
          <w:p w14:paraId="0934B80A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6850677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855CADC" w14:textId="77777777" w:rsidR="00965E0E" w:rsidRDefault="00965E0E">
            <w:pPr>
              <w:jc w:val="center"/>
            </w:pPr>
          </w:p>
        </w:tc>
      </w:tr>
      <w:tr w:rsidR="00965E0E" w14:paraId="568CF51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F4EC6CE" w14:textId="77777777" w:rsidR="00965E0E" w:rsidRDefault="00965E0E">
            <w:pPr>
              <w:jc w:val="center"/>
            </w:pPr>
            <w:r>
              <w:rPr>
                <w:sz w:val="12"/>
              </w:rPr>
              <w:t>13004</w:t>
            </w:r>
          </w:p>
        </w:tc>
        <w:tc>
          <w:tcPr>
            <w:tcW w:w="0" w:type="auto"/>
            <w:vAlign w:val="center"/>
          </w:tcPr>
          <w:p w14:paraId="4C2D9092" w14:textId="77777777" w:rsidR="00965E0E" w:rsidRDefault="00965E0E">
            <w:pPr>
              <w:jc w:val="center"/>
            </w:pPr>
            <w:r>
              <w:rPr>
                <w:sz w:val="12"/>
              </w:rPr>
              <w:t>Importâncias pagas por terceiros por conta do locador do bem (juros, comissões etc.)</w:t>
            </w:r>
          </w:p>
        </w:tc>
        <w:tc>
          <w:tcPr>
            <w:tcW w:w="0" w:type="auto"/>
            <w:vAlign w:val="center"/>
          </w:tcPr>
          <w:p w14:paraId="0B1012AD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2A91DF7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CEF392A" w14:textId="77777777" w:rsidR="00965E0E" w:rsidRDefault="00965E0E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7070CF15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2C54CC5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61EEA05" w14:textId="77777777" w:rsidR="00965E0E" w:rsidRDefault="00965E0E">
            <w:pPr>
              <w:jc w:val="center"/>
            </w:pPr>
          </w:p>
        </w:tc>
      </w:tr>
      <w:tr w:rsidR="00965E0E" w14:paraId="460C720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8A4346C" w14:textId="77777777" w:rsidR="00965E0E" w:rsidRDefault="00965E0E">
            <w:pPr>
              <w:jc w:val="center"/>
            </w:pPr>
            <w:r>
              <w:rPr>
                <w:sz w:val="12"/>
              </w:rPr>
              <w:t>13004</w:t>
            </w:r>
          </w:p>
        </w:tc>
        <w:tc>
          <w:tcPr>
            <w:tcW w:w="0" w:type="auto"/>
            <w:vAlign w:val="center"/>
          </w:tcPr>
          <w:p w14:paraId="4E7BF9BC" w14:textId="77777777" w:rsidR="00965E0E" w:rsidRDefault="00965E0E">
            <w:pPr>
              <w:jc w:val="center"/>
            </w:pPr>
            <w:r>
              <w:rPr>
                <w:sz w:val="12"/>
              </w:rPr>
              <w:t>Importâncias pagas por terceiros por conta do locador do bem (juros, comissões etc.)</w:t>
            </w:r>
          </w:p>
        </w:tc>
        <w:tc>
          <w:tcPr>
            <w:tcW w:w="0" w:type="auto"/>
            <w:vAlign w:val="center"/>
          </w:tcPr>
          <w:p w14:paraId="05288DB9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FD19F4F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27D9A73E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63F1ADA5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99F6EA7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464E319" w14:textId="77777777" w:rsidR="00965E0E" w:rsidRDefault="00965E0E">
            <w:pPr>
              <w:jc w:val="center"/>
            </w:pPr>
          </w:p>
        </w:tc>
      </w:tr>
      <w:tr w:rsidR="00965E0E" w14:paraId="58CC97D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67F1530" w14:textId="77777777" w:rsidR="00965E0E" w:rsidRDefault="00965E0E">
            <w:pPr>
              <w:jc w:val="center"/>
            </w:pPr>
            <w:r>
              <w:rPr>
                <w:sz w:val="12"/>
              </w:rPr>
              <w:t>13004</w:t>
            </w:r>
          </w:p>
        </w:tc>
        <w:tc>
          <w:tcPr>
            <w:tcW w:w="0" w:type="auto"/>
            <w:vAlign w:val="center"/>
          </w:tcPr>
          <w:p w14:paraId="345CB771" w14:textId="77777777" w:rsidR="00965E0E" w:rsidRDefault="00965E0E">
            <w:pPr>
              <w:jc w:val="center"/>
            </w:pPr>
            <w:r>
              <w:rPr>
                <w:sz w:val="12"/>
              </w:rPr>
              <w:t>Importâncias pagas por terceiros por conta do locador do bem (juros, comissões etc.)</w:t>
            </w:r>
          </w:p>
        </w:tc>
        <w:tc>
          <w:tcPr>
            <w:tcW w:w="0" w:type="auto"/>
            <w:vAlign w:val="center"/>
          </w:tcPr>
          <w:p w14:paraId="63F63E32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8BCDD53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083BF34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594ADFB7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87567AB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B16D78C" w14:textId="77777777" w:rsidR="00965E0E" w:rsidRDefault="00965E0E">
            <w:pPr>
              <w:jc w:val="center"/>
            </w:pPr>
          </w:p>
        </w:tc>
      </w:tr>
      <w:tr w:rsidR="00965E0E" w14:paraId="2939BB3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BEB3D60" w14:textId="77777777" w:rsidR="00965E0E" w:rsidRDefault="00965E0E">
            <w:pPr>
              <w:jc w:val="center"/>
            </w:pPr>
            <w:r>
              <w:rPr>
                <w:sz w:val="12"/>
              </w:rPr>
              <w:t>13005</w:t>
            </w:r>
          </w:p>
        </w:tc>
        <w:tc>
          <w:tcPr>
            <w:tcW w:w="0" w:type="auto"/>
            <w:vAlign w:val="center"/>
          </w:tcPr>
          <w:p w14:paraId="4A9E4CEA" w14:textId="77777777" w:rsidR="00965E0E" w:rsidRDefault="00965E0E">
            <w:pPr>
              <w:jc w:val="center"/>
            </w:pPr>
            <w:r>
              <w:rPr>
                <w:sz w:val="12"/>
              </w:rPr>
              <w:t>Importâncias pagas ao locador pelo contrato celebrado (luvas, prêmios etc.)</w:t>
            </w:r>
          </w:p>
        </w:tc>
        <w:tc>
          <w:tcPr>
            <w:tcW w:w="0" w:type="auto"/>
            <w:vAlign w:val="center"/>
          </w:tcPr>
          <w:p w14:paraId="35F979F6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EC89AC0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30E57D0F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6EFB82F6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1DC0164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02E3411" w14:textId="77777777" w:rsidR="00965E0E" w:rsidRDefault="00965E0E">
            <w:pPr>
              <w:jc w:val="center"/>
            </w:pPr>
          </w:p>
        </w:tc>
      </w:tr>
      <w:tr w:rsidR="00965E0E" w14:paraId="4A5BFEA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6CF6BB8" w14:textId="77777777" w:rsidR="00965E0E" w:rsidRDefault="00965E0E">
            <w:pPr>
              <w:jc w:val="center"/>
            </w:pPr>
            <w:r>
              <w:rPr>
                <w:sz w:val="12"/>
              </w:rPr>
              <w:t>13005</w:t>
            </w:r>
          </w:p>
        </w:tc>
        <w:tc>
          <w:tcPr>
            <w:tcW w:w="0" w:type="auto"/>
            <w:vAlign w:val="center"/>
          </w:tcPr>
          <w:p w14:paraId="7E6443A9" w14:textId="77777777" w:rsidR="00965E0E" w:rsidRDefault="00965E0E">
            <w:pPr>
              <w:jc w:val="center"/>
            </w:pPr>
            <w:r>
              <w:rPr>
                <w:sz w:val="12"/>
              </w:rPr>
              <w:t>Importâncias pagas ao locador pelo contrato celebrado (luvas, prêmios etc.)</w:t>
            </w:r>
          </w:p>
        </w:tc>
        <w:tc>
          <w:tcPr>
            <w:tcW w:w="0" w:type="auto"/>
            <w:vAlign w:val="center"/>
          </w:tcPr>
          <w:p w14:paraId="6784B815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996EA0C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D9DC831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0915E6FB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84AE33B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BFC232D" w14:textId="77777777" w:rsidR="00965E0E" w:rsidRDefault="00965E0E">
            <w:pPr>
              <w:jc w:val="center"/>
            </w:pPr>
          </w:p>
        </w:tc>
      </w:tr>
      <w:tr w:rsidR="00965E0E" w14:paraId="5A29027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6464A0E" w14:textId="77777777" w:rsidR="00965E0E" w:rsidRDefault="00965E0E">
            <w:pPr>
              <w:jc w:val="center"/>
            </w:pPr>
            <w:r>
              <w:rPr>
                <w:sz w:val="12"/>
              </w:rPr>
              <w:t>13005</w:t>
            </w:r>
          </w:p>
        </w:tc>
        <w:tc>
          <w:tcPr>
            <w:tcW w:w="0" w:type="auto"/>
            <w:vAlign w:val="center"/>
          </w:tcPr>
          <w:p w14:paraId="1193C3B2" w14:textId="77777777" w:rsidR="00965E0E" w:rsidRDefault="00965E0E">
            <w:pPr>
              <w:jc w:val="center"/>
            </w:pPr>
            <w:r>
              <w:rPr>
                <w:sz w:val="12"/>
              </w:rPr>
              <w:t>Importâncias pagas ao locador pelo contrato celebrado (luvas, prêmios etc.)</w:t>
            </w:r>
          </w:p>
        </w:tc>
        <w:tc>
          <w:tcPr>
            <w:tcW w:w="0" w:type="auto"/>
            <w:vAlign w:val="center"/>
          </w:tcPr>
          <w:p w14:paraId="6CC73783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1A9911B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1307DAB" w14:textId="77777777" w:rsidR="00965E0E" w:rsidRDefault="00965E0E">
            <w:pPr>
              <w:jc w:val="center"/>
            </w:pPr>
            <w:r>
              <w:rPr>
                <w:sz w:val="12"/>
              </w:rPr>
              <w:t>947801</w:t>
            </w:r>
          </w:p>
        </w:tc>
        <w:tc>
          <w:tcPr>
            <w:tcW w:w="0" w:type="auto"/>
            <w:vAlign w:val="center"/>
          </w:tcPr>
          <w:p w14:paraId="4C51E030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C126DD2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A0C1011" w14:textId="77777777" w:rsidR="00965E0E" w:rsidRDefault="00965E0E">
            <w:pPr>
              <w:jc w:val="center"/>
            </w:pPr>
          </w:p>
        </w:tc>
      </w:tr>
      <w:tr w:rsidR="00965E0E" w14:paraId="0850C76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250D03E" w14:textId="77777777" w:rsidR="00965E0E" w:rsidRDefault="00965E0E">
            <w:pPr>
              <w:jc w:val="center"/>
            </w:pPr>
            <w:r>
              <w:rPr>
                <w:sz w:val="12"/>
              </w:rPr>
              <w:t>13006</w:t>
            </w:r>
          </w:p>
        </w:tc>
        <w:tc>
          <w:tcPr>
            <w:tcW w:w="0" w:type="auto"/>
            <w:vAlign w:val="center"/>
          </w:tcPr>
          <w:p w14:paraId="2151D722" w14:textId="77777777" w:rsidR="00965E0E" w:rsidRDefault="00965E0E">
            <w:pPr>
              <w:jc w:val="center"/>
            </w:pPr>
            <w:r>
              <w:rPr>
                <w:sz w:val="12"/>
              </w:rPr>
              <w:t>Benfeitorias e quaisquer melhoramentos realizados no bem locado</w:t>
            </w:r>
          </w:p>
        </w:tc>
        <w:tc>
          <w:tcPr>
            <w:tcW w:w="0" w:type="auto"/>
            <w:vAlign w:val="center"/>
          </w:tcPr>
          <w:p w14:paraId="5BB6E986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329A009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3EED3164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2C8CA50B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AA45710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DACBFE6" w14:textId="77777777" w:rsidR="00965E0E" w:rsidRDefault="00965E0E">
            <w:pPr>
              <w:jc w:val="center"/>
            </w:pPr>
          </w:p>
        </w:tc>
      </w:tr>
      <w:tr w:rsidR="00965E0E" w14:paraId="28A0DC1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DFF44F1" w14:textId="77777777" w:rsidR="00965E0E" w:rsidRDefault="00965E0E">
            <w:pPr>
              <w:jc w:val="center"/>
            </w:pPr>
            <w:r>
              <w:rPr>
                <w:sz w:val="12"/>
              </w:rPr>
              <w:t>13006</w:t>
            </w:r>
          </w:p>
        </w:tc>
        <w:tc>
          <w:tcPr>
            <w:tcW w:w="0" w:type="auto"/>
            <w:vAlign w:val="center"/>
          </w:tcPr>
          <w:p w14:paraId="650488B2" w14:textId="77777777" w:rsidR="00965E0E" w:rsidRDefault="00965E0E">
            <w:pPr>
              <w:jc w:val="center"/>
            </w:pPr>
            <w:r>
              <w:rPr>
                <w:sz w:val="12"/>
              </w:rPr>
              <w:t>Benfeitorias e quaisquer melhoramentos realizados no bem locado</w:t>
            </w:r>
          </w:p>
        </w:tc>
        <w:tc>
          <w:tcPr>
            <w:tcW w:w="0" w:type="auto"/>
            <w:vAlign w:val="center"/>
          </w:tcPr>
          <w:p w14:paraId="79FD08E0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B4A6F02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191A6D2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7BB9B34E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E20C2A1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9D767BD" w14:textId="77777777" w:rsidR="00965E0E" w:rsidRDefault="00965E0E">
            <w:pPr>
              <w:jc w:val="center"/>
            </w:pPr>
          </w:p>
        </w:tc>
      </w:tr>
      <w:tr w:rsidR="00965E0E" w14:paraId="586A752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E295333" w14:textId="77777777" w:rsidR="00965E0E" w:rsidRDefault="00965E0E">
            <w:pPr>
              <w:jc w:val="center"/>
            </w:pPr>
            <w:r>
              <w:rPr>
                <w:sz w:val="12"/>
              </w:rPr>
              <w:t>13006</w:t>
            </w:r>
          </w:p>
        </w:tc>
        <w:tc>
          <w:tcPr>
            <w:tcW w:w="0" w:type="auto"/>
            <w:vAlign w:val="center"/>
          </w:tcPr>
          <w:p w14:paraId="52699F5F" w14:textId="77777777" w:rsidR="00965E0E" w:rsidRDefault="00965E0E">
            <w:pPr>
              <w:jc w:val="center"/>
            </w:pPr>
            <w:r>
              <w:rPr>
                <w:sz w:val="12"/>
              </w:rPr>
              <w:t>Benfeitorias e quaisquer melhoramentos realizados no bem locado</w:t>
            </w:r>
          </w:p>
        </w:tc>
        <w:tc>
          <w:tcPr>
            <w:tcW w:w="0" w:type="auto"/>
            <w:vAlign w:val="center"/>
          </w:tcPr>
          <w:p w14:paraId="3913E32B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AFEB26D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80FD637" w14:textId="77777777" w:rsidR="00965E0E" w:rsidRDefault="00965E0E">
            <w:pPr>
              <w:jc w:val="center"/>
            </w:pPr>
            <w:r>
              <w:rPr>
                <w:sz w:val="12"/>
              </w:rPr>
              <w:t>947801</w:t>
            </w:r>
          </w:p>
        </w:tc>
        <w:tc>
          <w:tcPr>
            <w:tcW w:w="0" w:type="auto"/>
            <w:vAlign w:val="center"/>
          </w:tcPr>
          <w:p w14:paraId="0299D4ED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28A2C83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9DA8212" w14:textId="77777777" w:rsidR="00965E0E" w:rsidRDefault="00965E0E">
            <w:pPr>
              <w:jc w:val="center"/>
            </w:pPr>
          </w:p>
        </w:tc>
      </w:tr>
      <w:tr w:rsidR="00965E0E" w14:paraId="2508001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71C9FA0" w14:textId="77777777" w:rsidR="00965E0E" w:rsidRDefault="00965E0E">
            <w:pPr>
              <w:jc w:val="center"/>
            </w:pPr>
            <w:r>
              <w:rPr>
                <w:sz w:val="12"/>
              </w:rPr>
              <w:t>13007</w:t>
            </w:r>
          </w:p>
        </w:tc>
        <w:tc>
          <w:tcPr>
            <w:tcW w:w="0" w:type="auto"/>
            <w:vAlign w:val="center"/>
          </w:tcPr>
          <w:p w14:paraId="702483C8" w14:textId="77777777" w:rsidR="00965E0E" w:rsidRDefault="00965E0E">
            <w:pPr>
              <w:jc w:val="center"/>
            </w:pPr>
            <w:r>
              <w:rPr>
                <w:sz w:val="12"/>
              </w:rPr>
              <w:t>Juros decorrente da alienação a prazo de bens</w:t>
            </w:r>
          </w:p>
        </w:tc>
        <w:tc>
          <w:tcPr>
            <w:tcW w:w="0" w:type="auto"/>
            <w:vAlign w:val="center"/>
          </w:tcPr>
          <w:p w14:paraId="43E07483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4E28BF3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21FB242" w14:textId="77777777" w:rsidR="00965E0E" w:rsidRDefault="00965E0E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250664AC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150D409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4E2FD91" w14:textId="77777777" w:rsidR="00965E0E" w:rsidRDefault="00965E0E">
            <w:pPr>
              <w:jc w:val="center"/>
            </w:pPr>
          </w:p>
        </w:tc>
      </w:tr>
      <w:tr w:rsidR="00965E0E" w14:paraId="30EBFC0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EF7F4E7" w14:textId="77777777" w:rsidR="00965E0E" w:rsidRDefault="00965E0E">
            <w:pPr>
              <w:jc w:val="center"/>
            </w:pPr>
            <w:r>
              <w:rPr>
                <w:sz w:val="12"/>
              </w:rPr>
              <w:t>13007</w:t>
            </w:r>
          </w:p>
        </w:tc>
        <w:tc>
          <w:tcPr>
            <w:tcW w:w="0" w:type="auto"/>
            <w:vAlign w:val="center"/>
          </w:tcPr>
          <w:p w14:paraId="497B2280" w14:textId="77777777" w:rsidR="00965E0E" w:rsidRDefault="00965E0E">
            <w:pPr>
              <w:jc w:val="center"/>
            </w:pPr>
            <w:r>
              <w:rPr>
                <w:sz w:val="12"/>
              </w:rPr>
              <w:t>Juros decorrente da alienação a prazo de bens</w:t>
            </w:r>
          </w:p>
        </w:tc>
        <w:tc>
          <w:tcPr>
            <w:tcW w:w="0" w:type="auto"/>
            <w:vAlign w:val="center"/>
          </w:tcPr>
          <w:p w14:paraId="13E76783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F7ACC5B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14FE88A4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03CCBD4B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086A52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87BEC18" w14:textId="77777777" w:rsidR="00965E0E" w:rsidRDefault="00965E0E">
            <w:pPr>
              <w:jc w:val="center"/>
            </w:pPr>
          </w:p>
        </w:tc>
      </w:tr>
      <w:tr w:rsidR="00965E0E" w14:paraId="26FB68F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8305289" w14:textId="77777777" w:rsidR="00965E0E" w:rsidRDefault="00965E0E">
            <w:pPr>
              <w:jc w:val="center"/>
            </w:pPr>
            <w:r>
              <w:rPr>
                <w:sz w:val="12"/>
              </w:rPr>
              <w:t>13007</w:t>
            </w:r>
          </w:p>
        </w:tc>
        <w:tc>
          <w:tcPr>
            <w:tcW w:w="0" w:type="auto"/>
            <w:vAlign w:val="center"/>
          </w:tcPr>
          <w:p w14:paraId="20DB423D" w14:textId="77777777" w:rsidR="00965E0E" w:rsidRDefault="00965E0E">
            <w:pPr>
              <w:jc w:val="center"/>
            </w:pPr>
            <w:r>
              <w:rPr>
                <w:sz w:val="12"/>
              </w:rPr>
              <w:t>Juros decorrente da alienação a prazo de bens</w:t>
            </w:r>
          </w:p>
        </w:tc>
        <w:tc>
          <w:tcPr>
            <w:tcW w:w="0" w:type="auto"/>
            <w:vAlign w:val="center"/>
          </w:tcPr>
          <w:p w14:paraId="1688EA4A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D90E157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A2192E2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550CBE7E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4F4D22B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F2FB921" w14:textId="77777777" w:rsidR="00965E0E" w:rsidRDefault="00965E0E">
            <w:pPr>
              <w:jc w:val="center"/>
            </w:pPr>
          </w:p>
        </w:tc>
      </w:tr>
      <w:tr w:rsidR="00965E0E" w14:paraId="783C969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5F65C11" w14:textId="77777777" w:rsidR="00965E0E" w:rsidRDefault="00965E0E">
            <w:pPr>
              <w:jc w:val="center"/>
            </w:pPr>
            <w:r>
              <w:rPr>
                <w:sz w:val="12"/>
              </w:rPr>
              <w:t>13008</w:t>
            </w:r>
          </w:p>
        </w:tc>
        <w:tc>
          <w:tcPr>
            <w:tcW w:w="0" w:type="auto"/>
            <w:vAlign w:val="center"/>
          </w:tcPr>
          <w:p w14:paraId="2736C295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Direito de Uso ou Passagem de Terrenos e de aproveitamento de águas</w:t>
            </w:r>
          </w:p>
        </w:tc>
        <w:tc>
          <w:tcPr>
            <w:tcW w:w="0" w:type="auto"/>
            <w:vAlign w:val="center"/>
          </w:tcPr>
          <w:p w14:paraId="7AD38FC3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13F308A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1035EBFD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7FAAF1D1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C0BE5D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F7E7B18" w14:textId="77777777" w:rsidR="00965E0E" w:rsidRDefault="00965E0E">
            <w:pPr>
              <w:jc w:val="center"/>
            </w:pPr>
          </w:p>
        </w:tc>
      </w:tr>
      <w:tr w:rsidR="00965E0E" w14:paraId="6CD9C46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769A8E5" w14:textId="77777777" w:rsidR="00965E0E" w:rsidRDefault="00965E0E">
            <w:pPr>
              <w:jc w:val="center"/>
            </w:pPr>
            <w:r>
              <w:rPr>
                <w:sz w:val="12"/>
              </w:rPr>
              <w:t>13008</w:t>
            </w:r>
          </w:p>
        </w:tc>
        <w:tc>
          <w:tcPr>
            <w:tcW w:w="0" w:type="auto"/>
            <w:vAlign w:val="center"/>
          </w:tcPr>
          <w:p w14:paraId="3B814038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Direito de Uso ou Passagem de Terrenos e de aproveitamento de águas</w:t>
            </w:r>
          </w:p>
        </w:tc>
        <w:tc>
          <w:tcPr>
            <w:tcW w:w="0" w:type="auto"/>
            <w:vAlign w:val="center"/>
          </w:tcPr>
          <w:p w14:paraId="688974D1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C5352E9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3A09E72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63EB412C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33012F2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6539F35" w14:textId="77777777" w:rsidR="00965E0E" w:rsidRDefault="00965E0E">
            <w:pPr>
              <w:jc w:val="center"/>
            </w:pPr>
          </w:p>
        </w:tc>
      </w:tr>
      <w:tr w:rsidR="00965E0E" w14:paraId="76328A3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95080ED" w14:textId="77777777" w:rsidR="00965E0E" w:rsidRDefault="00965E0E">
            <w:pPr>
              <w:jc w:val="center"/>
            </w:pPr>
            <w:r>
              <w:rPr>
                <w:sz w:val="12"/>
              </w:rPr>
              <w:t>13008</w:t>
            </w:r>
          </w:p>
        </w:tc>
        <w:tc>
          <w:tcPr>
            <w:tcW w:w="0" w:type="auto"/>
            <w:vAlign w:val="center"/>
          </w:tcPr>
          <w:p w14:paraId="206EF850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Direito de Uso ou Passagem de Terrenos e de aproveitamento de águas</w:t>
            </w:r>
          </w:p>
        </w:tc>
        <w:tc>
          <w:tcPr>
            <w:tcW w:w="0" w:type="auto"/>
            <w:vAlign w:val="center"/>
          </w:tcPr>
          <w:p w14:paraId="5C38E469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D9F77B3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9BFC28E" w14:textId="77777777" w:rsidR="00965E0E" w:rsidRDefault="00965E0E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0C9781BA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2B5882A1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D982DF4" w14:textId="77777777" w:rsidR="00965E0E" w:rsidRDefault="00965E0E">
            <w:pPr>
              <w:jc w:val="center"/>
            </w:pPr>
          </w:p>
        </w:tc>
      </w:tr>
      <w:tr w:rsidR="00965E0E" w14:paraId="4F1F759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BECD592" w14:textId="77777777" w:rsidR="00965E0E" w:rsidRDefault="00965E0E">
            <w:pPr>
              <w:jc w:val="center"/>
            </w:pPr>
            <w:r>
              <w:rPr>
                <w:sz w:val="12"/>
              </w:rPr>
              <w:t>13009</w:t>
            </w:r>
          </w:p>
        </w:tc>
        <w:tc>
          <w:tcPr>
            <w:tcW w:w="0" w:type="auto"/>
            <w:vAlign w:val="center"/>
          </w:tcPr>
          <w:p w14:paraId="17C9EC14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Direito de colher ou extrair recursos vegetais, pesquisar e extrair recursos minerais</w:t>
            </w:r>
          </w:p>
        </w:tc>
        <w:tc>
          <w:tcPr>
            <w:tcW w:w="0" w:type="auto"/>
            <w:vAlign w:val="center"/>
          </w:tcPr>
          <w:p w14:paraId="38726AEC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87CA74B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12AADA2" w14:textId="77777777" w:rsidR="00965E0E" w:rsidRDefault="00965E0E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5D53DAF8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50441F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F64BA24" w14:textId="77777777" w:rsidR="00965E0E" w:rsidRDefault="00965E0E">
            <w:pPr>
              <w:jc w:val="center"/>
            </w:pPr>
          </w:p>
        </w:tc>
      </w:tr>
      <w:tr w:rsidR="00965E0E" w14:paraId="3D51CE9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4EF01EB" w14:textId="77777777" w:rsidR="00965E0E" w:rsidRDefault="00965E0E">
            <w:pPr>
              <w:jc w:val="center"/>
            </w:pPr>
            <w:r>
              <w:rPr>
                <w:sz w:val="12"/>
              </w:rPr>
              <w:lastRenderedPageBreak/>
              <w:t>13009</w:t>
            </w:r>
          </w:p>
        </w:tc>
        <w:tc>
          <w:tcPr>
            <w:tcW w:w="0" w:type="auto"/>
            <w:vAlign w:val="center"/>
          </w:tcPr>
          <w:p w14:paraId="6029429A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Direito de colher ou extrair recursos vegetais, pesquisar e extrair recursos minerais</w:t>
            </w:r>
          </w:p>
        </w:tc>
        <w:tc>
          <w:tcPr>
            <w:tcW w:w="0" w:type="auto"/>
            <w:vAlign w:val="center"/>
          </w:tcPr>
          <w:p w14:paraId="29ECEA8F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0EF36E9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741A3CA4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2D956208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6DE9510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4095D95" w14:textId="77777777" w:rsidR="00965E0E" w:rsidRDefault="00965E0E">
            <w:pPr>
              <w:jc w:val="center"/>
            </w:pPr>
          </w:p>
        </w:tc>
      </w:tr>
      <w:tr w:rsidR="00965E0E" w14:paraId="0552921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66F9D20" w14:textId="77777777" w:rsidR="00965E0E" w:rsidRDefault="00965E0E">
            <w:pPr>
              <w:jc w:val="center"/>
            </w:pPr>
            <w:r>
              <w:rPr>
                <w:sz w:val="12"/>
              </w:rPr>
              <w:t>13009</w:t>
            </w:r>
          </w:p>
        </w:tc>
        <w:tc>
          <w:tcPr>
            <w:tcW w:w="0" w:type="auto"/>
            <w:vAlign w:val="center"/>
          </w:tcPr>
          <w:p w14:paraId="02EB8A6D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Direito de colher ou extrair recursos vegetais, pesquisar e extrair recursos minerais</w:t>
            </w:r>
          </w:p>
        </w:tc>
        <w:tc>
          <w:tcPr>
            <w:tcW w:w="0" w:type="auto"/>
            <w:vAlign w:val="center"/>
          </w:tcPr>
          <w:p w14:paraId="212A3B1C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C2A6DE6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2C70166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178D6ED0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7E0E35A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97EB99A" w14:textId="77777777" w:rsidR="00965E0E" w:rsidRDefault="00965E0E">
            <w:pPr>
              <w:jc w:val="center"/>
            </w:pPr>
          </w:p>
        </w:tc>
      </w:tr>
      <w:tr w:rsidR="00965E0E" w14:paraId="7EF234D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BBC2765" w14:textId="77777777" w:rsidR="00965E0E" w:rsidRDefault="00965E0E">
            <w:pPr>
              <w:jc w:val="center"/>
            </w:pPr>
            <w:r>
              <w:rPr>
                <w:sz w:val="12"/>
              </w:rPr>
              <w:t>13010</w:t>
            </w:r>
          </w:p>
        </w:tc>
        <w:tc>
          <w:tcPr>
            <w:tcW w:w="0" w:type="auto"/>
            <w:vAlign w:val="center"/>
          </w:tcPr>
          <w:p w14:paraId="0C4024C3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Direito Autoral</w:t>
            </w:r>
          </w:p>
        </w:tc>
        <w:tc>
          <w:tcPr>
            <w:tcW w:w="0" w:type="auto"/>
            <w:vAlign w:val="center"/>
          </w:tcPr>
          <w:p w14:paraId="13CF02DE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7ADB0B4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D60A9C1" w14:textId="77777777" w:rsidR="00965E0E" w:rsidRDefault="00965E0E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705D2C13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170C25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DDD9EE4" w14:textId="77777777" w:rsidR="00965E0E" w:rsidRDefault="00965E0E">
            <w:pPr>
              <w:jc w:val="center"/>
            </w:pPr>
          </w:p>
        </w:tc>
      </w:tr>
      <w:tr w:rsidR="00965E0E" w14:paraId="4EF1E2D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CE260F2" w14:textId="77777777" w:rsidR="00965E0E" w:rsidRDefault="00965E0E">
            <w:pPr>
              <w:jc w:val="center"/>
            </w:pPr>
            <w:r>
              <w:rPr>
                <w:sz w:val="12"/>
              </w:rPr>
              <w:t>13010</w:t>
            </w:r>
          </w:p>
        </w:tc>
        <w:tc>
          <w:tcPr>
            <w:tcW w:w="0" w:type="auto"/>
            <w:vAlign w:val="center"/>
          </w:tcPr>
          <w:p w14:paraId="03ADDDFD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Direito Autoral</w:t>
            </w:r>
          </w:p>
        </w:tc>
        <w:tc>
          <w:tcPr>
            <w:tcW w:w="0" w:type="auto"/>
            <w:vAlign w:val="center"/>
          </w:tcPr>
          <w:p w14:paraId="4029DD9F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127E4C5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2802266" w14:textId="77777777" w:rsidR="00965E0E" w:rsidRDefault="00965E0E">
            <w:pPr>
              <w:jc w:val="center"/>
            </w:pPr>
            <w:r>
              <w:rPr>
                <w:sz w:val="12"/>
              </w:rPr>
              <w:t>058807</w:t>
            </w:r>
          </w:p>
        </w:tc>
        <w:tc>
          <w:tcPr>
            <w:tcW w:w="0" w:type="auto"/>
            <w:vAlign w:val="center"/>
          </w:tcPr>
          <w:p w14:paraId="58B46BCF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C98CC5A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CE45E9B" w14:textId="77777777" w:rsidR="00965E0E" w:rsidRDefault="00965E0E">
            <w:pPr>
              <w:jc w:val="center"/>
            </w:pPr>
          </w:p>
        </w:tc>
      </w:tr>
      <w:tr w:rsidR="00965E0E" w14:paraId="43FCFBC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098A82E" w14:textId="77777777" w:rsidR="00965E0E" w:rsidRDefault="00965E0E">
            <w:pPr>
              <w:jc w:val="center"/>
            </w:pPr>
            <w:r>
              <w:rPr>
                <w:sz w:val="12"/>
              </w:rPr>
              <w:t>13010</w:t>
            </w:r>
          </w:p>
        </w:tc>
        <w:tc>
          <w:tcPr>
            <w:tcW w:w="0" w:type="auto"/>
            <w:vAlign w:val="center"/>
          </w:tcPr>
          <w:p w14:paraId="6B78B52A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Direito Autoral</w:t>
            </w:r>
          </w:p>
        </w:tc>
        <w:tc>
          <w:tcPr>
            <w:tcW w:w="0" w:type="auto"/>
            <w:vAlign w:val="center"/>
          </w:tcPr>
          <w:p w14:paraId="10CAFEE7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6A19419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0FBB550F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20BAC8FD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8BD4FA7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1A586EB" w14:textId="77777777" w:rsidR="00965E0E" w:rsidRDefault="00965E0E">
            <w:pPr>
              <w:jc w:val="center"/>
            </w:pPr>
          </w:p>
        </w:tc>
      </w:tr>
      <w:tr w:rsidR="00965E0E" w14:paraId="5DDB543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B5356BB" w14:textId="77777777" w:rsidR="00965E0E" w:rsidRDefault="00965E0E">
            <w:pPr>
              <w:jc w:val="center"/>
            </w:pPr>
            <w:r>
              <w:rPr>
                <w:sz w:val="12"/>
              </w:rPr>
              <w:t>13011</w:t>
            </w:r>
          </w:p>
        </w:tc>
        <w:tc>
          <w:tcPr>
            <w:tcW w:w="0" w:type="auto"/>
            <w:vAlign w:val="center"/>
          </w:tcPr>
          <w:p w14:paraId="27333D8B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Direito Autoral (quando não percebidos pelo autor ou criador da obra)</w:t>
            </w:r>
          </w:p>
        </w:tc>
        <w:tc>
          <w:tcPr>
            <w:tcW w:w="0" w:type="auto"/>
            <w:vAlign w:val="center"/>
          </w:tcPr>
          <w:p w14:paraId="73CCCFC4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34B7CFB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2065684" w14:textId="77777777" w:rsidR="00965E0E" w:rsidRDefault="00965E0E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5831DBAC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BC52789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58A6247" w14:textId="77777777" w:rsidR="00965E0E" w:rsidRDefault="00965E0E">
            <w:pPr>
              <w:jc w:val="center"/>
            </w:pPr>
          </w:p>
        </w:tc>
      </w:tr>
      <w:tr w:rsidR="00965E0E" w14:paraId="386A283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23B9A6D" w14:textId="77777777" w:rsidR="00965E0E" w:rsidRDefault="00965E0E">
            <w:pPr>
              <w:jc w:val="center"/>
            </w:pPr>
            <w:r>
              <w:rPr>
                <w:sz w:val="12"/>
              </w:rPr>
              <w:t>13011</w:t>
            </w:r>
          </w:p>
        </w:tc>
        <w:tc>
          <w:tcPr>
            <w:tcW w:w="0" w:type="auto"/>
            <w:vAlign w:val="center"/>
          </w:tcPr>
          <w:p w14:paraId="03A02184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Direito Autoral (quando não percebidos pelo autor ou criador da obra)</w:t>
            </w:r>
          </w:p>
        </w:tc>
        <w:tc>
          <w:tcPr>
            <w:tcW w:w="0" w:type="auto"/>
            <w:vAlign w:val="center"/>
          </w:tcPr>
          <w:p w14:paraId="3132773B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814E7B3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5509B2FD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70248294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3B24C78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A2C763B" w14:textId="77777777" w:rsidR="00965E0E" w:rsidRDefault="00965E0E">
            <w:pPr>
              <w:jc w:val="center"/>
            </w:pPr>
          </w:p>
        </w:tc>
      </w:tr>
      <w:tr w:rsidR="00965E0E" w14:paraId="2116751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B94BF09" w14:textId="77777777" w:rsidR="00965E0E" w:rsidRDefault="00965E0E">
            <w:pPr>
              <w:jc w:val="center"/>
            </w:pPr>
            <w:r>
              <w:rPr>
                <w:sz w:val="12"/>
              </w:rPr>
              <w:t>13011</w:t>
            </w:r>
          </w:p>
        </w:tc>
        <w:tc>
          <w:tcPr>
            <w:tcW w:w="0" w:type="auto"/>
            <w:vAlign w:val="center"/>
          </w:tcPr>
          <w:p w14:paraId="747190F0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Direito Autoral (quando não percebidos pelo autor ou criador da obra)</w:t>
            </w:r>
          </w:p>
        </w:tc>
        <w:tc>
          <w:tcPr>
            <w:tcW w:w="0" w:type="auto"/>
            <w:vAlign w:val="center"/>
          </w:tcPr>
          <w:p w14:paraId="43D22AC4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0BF8A7A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F304C06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7AE17CFC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784C4A9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B795DA2" w14:textId="77777777" w:rsidR="00965E0E" w:rsidRDefault="00965E0E">
            <w:pPr>
              <w:jc w:val="center"/>
            </w:pPr>
          </w:p>
        </w:tc>
      </w:tr>
      <w:tr w:rsidR="00965E0E" w14:paraId="3B04024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595A8D2" w14:textId="77777777" w:rsidR="00965E0E" w:rsidRDefault="00965E0E">
            <w:pPr>
              <w:jc w:val="center"/>
            </w:pPr>
            <w:r>
              <w:rPr>
                <w:sz w:val="12"/>
              </w:rPr>
              <w:t>13012</w:t>
            </w:r>
          </w:p>
        </w:tc>
        <w:tc>
          <w:tcPr>
            <w:tcW w:w="0" w:type="auto"/>
            <w:vAlign w:val="center"/>
          </w:tcPr>
          <w:p w14:paraId="097A8178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Direito de Imagem</w:t>
            </w:r>
          </w:p>
        </w:tc>
        <w:tc>
          <w:tcPr>
            <w:tcW w:w="0" w:type="auto"/>
            <w:vAlign w:val="center"/>
          </w:tcPr>
          <w:p w14:paraId="3BC591C4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575D662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34AE40B3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1BF4D75D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AF6D770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AB3B690" w14:textId="77777777" w:rsidR="00965E0E" w:rsidRDefault="00965E0E">
            <w:pPr>
              <w:jc w:val="center"/>
            </w:pPr>
          </w:p>
        </w:tc>
      </w:tr>
      <w:tr w:rsidR="00965E0E" w14:paraId="13FF8DD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3D896CB" w14:textId="77777777" w:rsidR="00965E0E" w:rsidRDefault="00965E0E">
            <w:pPr>
              <w:jc w:val="center"/>
            </w:pPr>
            <w:r>
              <w:rPr>
                <w:sz w:val="12"/>
              </w:rPr>
              <w:t>13012</w:t>
            </w:r>
          </w:p>
        </w:tc>
        <w:tc>
          <w:tcPr>
            <w:tcW w:w="0" w:type="auto"/>
            <w:vAlign w:val="center"/>
          </w:tcPr>
          <w:p w14:paraId="471DAF48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Direito de Imagem</w:t>
            </w:r>
          </w:p>
        </w:tc>
        <w:tc>
          <w:tcPr>
            <w:tcW w:w="0" w:type="auto"/>
            <w:vAlign w:val="center"/>
          </w:tcPr>
          <w:p w14:paraId="58DA2636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3F8C347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9685695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72CE5928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13F5B39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69B981D" w14:textId="77777777" w:rsidR="00965E0E" w:rsidRDefault="00965E0E">
            <w:pPr>
              <w:jc w:val="center"/>
            </w:pPr>
          </w:p>
        </w:tc>
      </w:tr>
      <w:tr w:rsidR="00965E0E" w14:paraId="461358B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DF10ABB" w14:textId="77777777" w:rsidR="00965E0E" w:rsidRDefault="00965E0E">
            <w:pPr>
              <w:jc w:val="center"/>
            </w:pPr>
            <w:r>
              <w:rPr>
                <w:sz w:val="12"/>
              </w:rPr>
              <w:t>13012</w:t>
            </w:r>
          </w:p>
        </w:tc>
        <w:tc>
          <w:tcPr>
            <w:tcW w:w="0" w:type="auto"/>
            <w:vAlign w:val="center"/>
          </w:tcPr>
          <w:p w14:paraId="3335866B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Direito de Imagem</w:t>
            </w:r>
          </w:p>
        </w:tc>
        <w:tc>
          <w:tcPr>
            <w:tcW w:w="0" w:type="auto"/>
            <w:vAlign w:val="center"/>
          </w:tcPr>
          <w:p w14:paraId="27729296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716E448E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E48E10A" w14:textId="77777777" w:rsidR="00965E0E" w:rsidRDefault="00965E0E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3CEE1460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4907541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4EEF1F1" w14:textId="77777777" w:rsidR="00965E0E" w:rsidRDefault="00965E0E">
            <w:pPr>
              <w:jc w:val="center"/>
            </w:pPr>
          </w:p>
        </w:tc>
      </w:tr>
      <w:tr w:rsidR="00965E0E" w14:paraId="4A66347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F3E8D09" w14:textId="77777777" w:rsidR="00965E0E" w:rsidRDefault="00965E0E">
            <w:pPr>
              <w:jc w:val="center"/>
            </w:pPr>
            <w:r>
              <w:rPr>
                <w:sz w:val="12"/>
              </w:rPr>
              <w:t>13013</w:t>
            </w:r>
          </w:p>
        </w:tc>
        <w:tc>
          <w:tcPr>
            <w:tcW w:w="0" w:type="auto"/>
            <w:vAlign w:val="center"/>
          </w:tcPr>
          <w:p w14:paraId="4DB59372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Direito de exploração de películas cinematográficas, Obras Audiovisuais, e Videofônicas</w:t>
            </w:r>
          </w:p>
        </w:tc>
        <w:tc>
          <w:tcPr>
            <w:tcW w:w="0" w:type="auto"/>
            <w:vAlign w:val="center"/>
          </w:tcPr>
          <w:p w14:paraId="49E65BF3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5624375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45C2B299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594A8247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A74D0C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E7B6813" w14:textId="77777777" w:rsidR="00965E0E" w:rsidRDefault="00965E0E">
            <w:pPr>
              <w:jc w:val="center"/>
            </w:pPr>
          </w:p>
        </w:tc>
      </w:tr>
      <w:tr w:rsidR="00965E0E" w14:paraId="5BE5058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DF8BE1C" w14:textId="77777777" w:rsidR="00965E0E" w:rsidRDefault="00965E0E">
            <w:pPr>
              <w:jc w:val="center"/>
            </w:pPr>
            <w:r>
              <w:rPr>
                <w:sz w:val="12"/>
              </w:rPr>
              <w:t>13013</w:t>
            </w:r>
          </w:p>
        </w:tc>
        <w:tc>
          <w:tcPr>
            <w:tcW w:w="0" w:type="auto"/>
            <w:vAlign w:val="center"/>
          </w:tcPr>
          <w:p w14:paraId="5AA20712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Direito de exploração de películas cinematográficas, Obras Audiovisuais, e Videofônicas</w:t>
            </w:r>
          </w:p>
        </w:tc>
        <w:tc>
          <w:tcPr>
            <w:tcW w:w="0" w:type="auto"/>
            <w:vAlign w:val="center"/>
          </w:tcPr>
          <w:p w14:paraId="14F621A5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1758431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45D300E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16096447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158AD72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202A3FD" w14:textId="77777777" w:rsidR="00965E0E" w:rsidRDefault="00965E0E">
            <w:pPr>
              <w:jc w:val="center"/>
            </w:pPr>
          </w:p>
        </w:tc>
      </w:tr>
      <w:tr w:rsidR="00965E0E" w14:paraId="0C32529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C116AD9" w14:textId="77777777" w:rsidR="00965E0E" w:rsidRDefault="00965E0E">
            <w:pPr>
              <w:jc w:val="center"/>
            </w:pPr>
            <w:r>
              <w:rPr>
                <w:sz w:val="12"/>
              </w:rPr>
              <w:t>13013</w:t>
            </w:r>
          </w:p>
        </w:tc>
        <w:tc>
          <w:tcPr>
            <w:tcW w:w="0" w:type="auto"/>
            <w:vAlign w:val="center"/>
          </w:tcPr>
          <w:p w14:paraId="433CF520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Direito de exploração de películas cinematográficas, Obras Audiovisuais, e Videofônicas</w:t>
            </w:r>
          </w:p>
        </w:tc>
        <w:tc>
          <w:tcPr>
            <w:tcW w:w="0" w:type="auto"/>
            <w:vAlign w:val="center"/>
          </w:tcPr>
          <w:p w14:paraId="1494B4DA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7EADC13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8098650" w14:textId="77777777" w:rsidR="00965E0E" w:rsidRDefault="00965E0E">
            <w:pPr>
              <w:jc w:val="center"/>
            </w:pPr>
            <w:r>
              <w:rPr>
                <w:sz w:val="12"/>
              </w:rPr>
              <w:t>519201</w:t>
            </w:r>
          </w:p>
        </w:tc>
        <w:tc>
          <w:tcPr>
            <w:tcW w:w="0" w:type="auto"/>
            <w:vAlign w:val="center"/>
          </w:tcPr>
          <w:p w14:paraId="20729ADC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7AB9DB2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DCDA336" w14:textId="77777777" w:rsidR="00965E0E" w:rsidRDefault="00965E0E">
            <w:pPr>
              <w:jc w:val="center"/>
            </w:pPr>
          </w:p>
        </w:tc>
      </w:tr>
      <w:tr w:rsidR="00965E0E" w14:paraId="243A704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197CA85" w14:textId="77777777" w:rsidR="00965E0E" w:rsidRDefault="00965E0E">
            <w:pPr>
              <w:jc w:val="center"/>
            </w:pPr>
            <w:r>
              <w:rPr>
                <w:sz w:val="12"/>
              </w:rPr>
              <w:t>13014</w:t>
            </w:r>
          </w:p>
        </w:tc>
        <w:tc>
          <w:tcPr>
            <w:tcW w:w="0" w:type="auto"/>
            <w:vAlign w:val="center"/>
          </w:tcPr>
          <w:p w14:paraId="37410B5C" w14:textId="77777777" w:rsidR="00965E0E" w:rsidRDefault="00965E0E">
            <w:pPr>
              <w:jc w:val="center"/>
            </w:pPr>
            <w:r>
              <w:rPr>
                <w:sz w:val="12"/>
              </w:rPr>
              <w:t xml:space="preserve">Rendimento de Direito relativo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radiodifusão de sons e imagens e serviço de comunicação eletrônica de massa por assinatura</w:t>
            </w:r>
          </w:p>
        </w:tc>
        <w:tc>
          <w:tcPr>
            <w:tcW w:w="0" w:type="auto"/>
            <w:vAlign w:val="center"/>
          </w:tcPr>
          <w:p w14:paraId="555DA75B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4EA38AF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288D5742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515955F8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B43E082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608DE21" w14:textId="77777777" w:rsidR="00965E0E" w:rsidRDefault="00965E0E">
            <w:pPr>
              <w:jc w:val="center"/>
            </w:pPr>
          </w:p>
        </w:tc>
      </w:tr>
      <w:tr w:rsidR="00965E0E" w14:paraId="2EE9301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0F305A6" w14:textId="77777777" w:rsidR="00965E0E" w:rsidRDefault="00965E0E">
            <w:pPr>
              <w:jc w:val="center"/>
            </w:pPr>
            <w:r>
              <w:rPr>
                <w:sz w:val="12"/>
              </w:rPr>
              <w:t>13014</w:t>
            </w:r>
          </w:p>
        </w:tc>
        <w:tc>
          <w:tcPr>
            <w:tcW w:w="0" w:type="auto"/>
            <w:vAlign w:val="center"/>
          </w:tcPr>
          <w:p w14:paraId="362C9CAE" w14:textId="77777777" w:rsidR="00965E0E" w:rsidRDefault="00965E0E">
            <w:pPr>
              <w:jc w:val="center"/>
            </w:pPr>
            <w:r>
              <w:rPr>
                <w:sz w:val="12"/>
              </w:rPr>
              <w:t xml:space="preserve">Rendimento de Direito relativo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radiodifusão de sons e imagens e serviço de comunicação eletrônica de massa por assinatura</w:t>
            </w:r>
          </w:p>
        </w:tc>
        <w:tc>
          <w:tcPr>
            <w:tcW w:w="0" w:type="auto"/>
            <w:vAlign w:val="center"/>
          </w:tcPr>
          <w:p w14:paraId="68837DEC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782C837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F4794AA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481EF774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707F1BC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6D195E9" w14:textId="77777777" w:rsidR="00965E0E" w:rsidRDefault="00965E0E">
            <w:pPr>
              <w:jc w:val="center"/>
            </w:pPr>
          </w:p>
        </w:tc>
      </w:tr>
      <w:tr w:rsidR="00965E0E" w14:paraId="031FD07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2E63938" w14:textId="77777777" w:rsidR="00965E0E" w:rsidRDefault="00965E0E">
            <w:pPr>
              <w:jc w:val="center"/>
            </w:pPr>
            <w:r>
              <w:rPr>
                <w:sz w:val="12"/>
              </w:rPr>
              <w:t>13014</w:t>
            </w:r>
          </w:p>
        </w:tc>
        <w:tc>
          <w:tcPr>
            <w:tcW w:w="0" w:type="auto"/>
            <w:vAlign w:val="center"/>
          </w:tcPr>
          <w:p w14:paraId="152DFDE7" w14:textId="77777777" w:rsidR="00965E0E" w:rsidRDefault="00965E0E">
            <w:pPr>
              <w:jc w:val="center"/>
            </w:pPr>
            <w:r>
              <w:rPr>
                <w:sz w:val="12"/>
              </w:rPr>
              <w:t xml:space="preserve">Rendimento de Direito relativo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radiodifusão de sons e imagens e serviço de comunicação eletrônica de massa por assinatura</w:t>
            </w:r>
          </w:p>
        </w:tc>
        <w:tc>
          <w:tcPr>
            <w:tcW w:w="0" w:type="auto"/>
            <w:vAlign w:val="center"/>
          </w:tcPr>
          <w:p w14:paraId="20723141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7D85624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16D8084" w14:textId="77777777" w:rsidR="00965E0E" w:rsidRDefault="00965E0E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00E80ED7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18DFB23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EE84DED" w14:textId="77777777" w:rsidR="00965E0E" w:rsidRDefault="00965E0E">
            <w:pPr>
              <w:jc w:val="center"/>
            </w:pPr>
          </w:p>
        </w:tc>
      </w:tr>
      <w:tr w:rsidR="00965E0E" w14:paraId="68C0743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68E3056" w14:textId="77777777" w:rsidR="00965E0E" w:rsidRDefault="00965E0E">
            <w:pPr>
              <w:jc w:val="center"/>
            </w:pPr>
            <w:r>
              <w:rPr>
                <w:sz w:val="12"/>
              </w:rPr>
              <w:t>13015</w:t>
            </w:r>
          </w:p>
        </w:tc>
        <w:tc>
          <w:tcPr>
            <w:tcW w:w="0" w:type="auto"/>
            <w:vAlign w:val="center"/>
          </w:tcPr>
          <w:p w14:paraId="47E146C9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Direito de Conjuntos Industriais e Invenções</w:t>
            </w:r>
          </w:p>
        </w:tc>
        <w:tc>
          <w:tcPr>
            <w:tcW w:w="0" w:type="auto"/>
            <w:vAlign w:val="center"/>
          </w:tcPr>
          <w:p w14:paraId="28655B06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361AC07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51160E2" w14:textId="77777777" w:rsidR="00965E0E" w:rsidRDefault="00965E0E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66BE9DDC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9BAE002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1307375" w14:textId="77777777" w:rsidR="00965E0E" w:rsidRDefault="00965E0E">
            <w:pPr>
              <w:jc w:val="center"/>
            </w:pPr>
          </w:p>
        </w:tc>
      </w:tr>
      <w:tr w:rsidR="00965E0E" w14:paraId="63AB483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A3876BF" w14:textId="77777777" w:rsidR="00965E0E" w:rsidRDefault="00965E0E">
            <w:pPr>
              <w:jc w:val="center"/>
            </w:pPr>
            <w:r>
              <w:rPr>
                <w:sz w:val="12"/>
              </w:rPr>
              <w:t>13015</w:t>
            </w:r>
          </w:p>
        </w:tc>
        <w:tc>
          <w:tcPr>
            <w:tcW w:w="0" w:type="auto"/>
            <w:vAlign w:val="center"/>
          </w:tcPr>
          <w:p w14:paraId="23305069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Direito de Conjuntos Industriais e Invenções</w:t>
            </w:r>
          </w:p>
        </w:tc>
        <w:tc>
          <w:tcPr>
            <w:tcW w:w="0" w:type="auto"/>
            <w:vAlign w:val="center"/>
          </w:tcPr>
          <w:p w14:paraId="0F898984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A6D375D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3AF1BD48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66F74C78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83D8537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B2C5EDB" w14:textId="77777777" w:rsidR="00965E0E" w:rsidRDefault="00965E0E">
            <w:pPr>
              <w:jc w:val="center"/>
            </w:pPr>
          </w:p>
        </w:tc>
      </w:tr>
      <w:tr w:rsidR="00965E0E" w14:paraId="4333D1F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CFD3886" w14:textId="77777777" w:rsidR="00965E0E" w:rsidRDefault="00965E0E">
            <w:pPr>
              <w:jc w:val="center"/>
            </w:pPr>
            <w:r>
              <w:rPr>
                <w:sz w:val="12"/>
              </w:rPr>
              <w:t>13015</w:t>
            </w:r>
          </w:p>
        </w:tc>
        <w:tc>
          <w:tcPr>
            <w:tcW w:w="0" w:type="auto"/>
            <w:vAlign w:val="center"/>
          </w:tcPr>
          <w:p w14:paraId="596E3369" w14:textId="77777777" w:rsidR="00965E0E" w:rsidRDefault="00965E0E">
            <w:pPr>
              <w:jc w:val="center"/>
            </w:pPr>
            <w:r>
              <w:rPr>
                <w:sz w:val="12"/>
              </w:rPr>
              <w:t>Rendimentos de Direito de Conjuntos Industriais e Invenções</w:t>
            </w:r>
          </w:p>
        </w:tc>
        <w:tc>
          <w:tcPr>
            <w:tcW w:w="0" w:type="auto"/>
            <w:vAlign w:val="center"/>
          </w:tcPr>
          <w:p w14:paraId="73B72EF7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591A22E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F07A0A4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72AA9CED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65318C6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CEA3455" w14:textId="77777777" w:rsidR="00965E0E" w:rsidRDefault="00965E0E">
            <w:pPr>
              <w:jc w:val="center"/>
            </w:pPr>
          </w:p>
        </w:tc>
      </w:tr>
      <w:tr w:rsidR="00965E0E" w14:paraId="6D36164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60AD0DD" w14:textId="77777777" w:rsidR="00965E0E" w:rsidRDefault="00965E0E">
            <w:pPr>
              <w:jc w:val="center"/>
            </w:pPr>
            <w:r>
              <w:rPr>
                <w:sz w:val="12"/>
              </w:rPr>
              <w:t>13016</w:t>
            </w:r>
          </w:p>
        </w:tc>
        <w:tc>
          <w:tcPr>
            <w:tcW w:w="0" w:type="auto"/>
            <w:vAlign w:val="center"/>
          </w:tcPr>
          <w:p w14:paraId="57FB89D9" w14:textId="77777777" w:rsidR="00965E0E" w:rsidRDefault="00965E0E">
            <w:pPr>
              <w:jc w:val="center"/>
            </w:pPr>
            <w:r>
              <w:rPr>
                <w:sz w:val="12"/>
              </w:rPr>
              <w:t>Rendimento de Direito de marcas de indústria e comércio, patentes de invenção e processo ou fórmulas de fabricação</w:t>
            </w:r>
          </w:p>
        </w:tc>
        <w:tc>
          <w:tcPr>
            <w:tcW w:w="0" w:type="auto"/>
            <w:vAlign w:val="center"/>
          </w:tcPr>
          <w:p w14:paraId="67E42252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605917C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EAB18E4" w14:textId="77777777" w:rsidR="00965E0E" w:rsidRDefault="00965E0E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54E6AA4F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0207D7B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97A96EC" w14:textId="77777777" w:rsidR="00965E0E" w:rsidRDefault="00965E0E">
            <w:pPr>
              <w:jc w:val="center"/>
            </w:pPr>
          </w:p>
        </w:tc>
      </w:tr>
      <w:tr w:rsidR="00965E0E" w14:paraId="6C2029E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F019867" w14:textId="77777777" w:rsidR="00965E0E" w:rsidRDefault="00965E0E">
            <w:pPr>
              <w:jc w:val="center"/>
            </w:pPr>
            <w:r>
              <w:rPr>
                <w:sz w:val="12"/>
              </w:rPr>
              <w:t>13016</w:t>
            </w:r>
          </w:p>
        </w:tc>
        <w:tc>
          <w:tcPr>
            <w:tcW w:w="0" w:type="auto"/>
            <w:vAlign w:val="center"/>
          </w:tcPr>
          <w:p w14:paraId="0B4095F1" w14:textId="77777777" w:rsidR="00965E0E" w:rsidRDefault="00965E0E">
            <w:pPr>
              <w:jc w:val="center"/>
            </w:pPr>
            <w:r>
              <w:rPr>
                <w:sz w:val="12"/>
              </w:rPr>
              <w:t>Rendimento de Direito de marcas de indústria e comércio, patentes de invenção e processo ou fórmulas de fabricação</w:t>
            </w:r>
          </w:p>
        </w:tc>
        <w:tc>
          <w:tcPr>
            <w:tcW w:w="0" w:type="auto"/>
            <w:vAlign w:val="center"/>
          </w:tcPr>
          <w:p w14:paraId="47C4EEF4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90FED84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2317C9DB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62A7956C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21C3948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FCE7253" w14:textId="77777777" w:rsidR="00965E0E" w:rsidRDefault="00965E0E">
            <w:pPr>
              <w:jc w:val="center"/>
            </w:pPr>
          </w:p>
        </w:tc>
      </w:tr>
      <w:tr w:rsidR="00965E0E" w14:paraId="0206599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8F35C81" w14:textId="77777777" w:rsidR="00965E0E" w:rsidRDefault="00965E0E">
            <w:pPr>
              <w:jc w:val="center"/>
            </w:pPr>
            <w:r>
              <w:rPr>
                <w:sz w:val="12"/>
              </w:rPr>
              <w:t>13016</w:t>
            </w:r>
          </w:p>
        </w:tc>
        <w:tc>
          <w:tcPr>
            <w:tcW w:w="0" w:type="auto"/>
            <w:vAlign w:val="center"/>
          </w:tcPr>
          <w:p w14:paraId="1B308A85" w14:textId="77777777" w:rsidR="00965E0E" w:rsidRDefault="00965E0E">
            <w:pPr>
              <w:jc w:val="center"/>
            </w:pPr>
            <w:r>
              <w:rPr>
                <w:sz w:val="12"/>
              </w:rPr>
              <w:t>Rendimento de Direito de marcas de indústria e comércio, patentes de invenção e processo ou fórmulas de fabricação</w:t>
            </w:r>
          </w:p>
        </w:tc>
        <w:tc>
          <w:tcPr>
            <w:tcW w:w="0" w:type="auto"/>
            <w:vAlign w:val="center"/>
          </w:tcPr>
          <w:p w14:paraId="303ED900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6178FD1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0F53553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5A0B4FF2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F06E9DA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7464DED" w14:textId="77777777" w:rsidR="00965E0E" w:rsidRDefault="00965E0E">
            <w:pPr>
              <w:jc w:val="center"/>
            </w:pPr>
          </w:p>
        </w:tc>
      </w:tr>
      <w:tr w:rsidR="00965E0E" w14:paraId="6DC6A75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8A85092" w14:textId="77777777" w:rsidR="00965E0E" w:rsidRDefault="00965E0E">
            <w:pPr>
              <w:jc w:val="center"/>
            </w:pPr>
            <w:r>
              <w:rPr>
                <w:sz w:val="12"/>
              </w:rPr>
              <w:t>13017</w:t>
            </w:r>
          </w:p>
        </w:tc>
        <w:tc>
          <w:tcPr>
            <w:tcW w:w="0" w:type="auto"/>
            <w:vAlign w:val="center"/>
          </w:tcPr>
          <w:p w14:paraId="7C27D2E5" w14:textId="77777777" w:rsidR="00965E0E" w:rsidRDefault="00965E0E">
            <w:pPr>
              <w:jc w:val="center"/>
            </w:pPr>
            <w:r>
              <w:rPr>
                <w:sz w:val="12"/>
              </w:rPr>
              <w:t>Importâncias pagas por terceiros por conta do cedente dos direitos (juros, comissões etc.)</w:t>
            </w:r>
          </w:p>
        </w:tc>
        <w:tc>
          <w:tcPr>
            <w:tcW w:w="0" w:type="auto"/>
            <w:vAlign w:val="center"/>
          </w:tcPr>
          <w:p w14:paraId="1ED29494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F9AAF23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C3D7C20" w14:textId="77777777" w:rsidR="00965E0E" w:rsidRDefault="00965E0E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1DCFAA20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2BE4094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7C03506" w14:textId="77777777" w:rsidR="00965E0E" w:rsidRDefault="00965E0E">
            <w:pPr>
              <w:jc w:val="center"/>
            </w:pPr>
          </w:p>
        </w:tc>
      </w:tr>
      <w:tr w:rsidR="00965E0E" w14:paraId="46030E9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90EE116" w14:textId="77777777" w:rsidR="00965E0E" w:rsidRDefault="00965E0E">
            <w:pPr>
              <w:jc w:val="center"/>
            </w:pPr>
            <w:r>
              <w:rPr>
                <w:sz w:val="12"/>
              </w:rPr>
              <w:t>13017</w:t>
            </w:r>
          </w:p>
        </w:tc>
        <w:tc>
          <w:tcPr>
            <w:tcW w:w="0" w:type="auto"/>
            <w:vAlign w:val="center"/>
          </w:tcPr>
          <w:p w14:paraId="4ADE0E97" w14:textId="77777777" w:rsidR="00965E0E" w:rsidRDefault="00965E0E">
            <w:pPr>
              <w:jc w:val="center"/>
            </w:pPr>
            <w:r>
              <w:rPr>
                <w:sz w:val="12"/>
              </w:rPr>
              <w:t>Importâncias pagas por terceiros por conta do cedente dos direitos (juros, comissões etc.)</w:t>
            </w:r>
          </w:p>
        </w:tc>
        <w:tc>
          <w:tcPr>
            <w:tcW w:w="0" w:type="auto"/>
            <w:vAlign w:val="center"/>
          </w:tcPr>
          <w:p w14:paraId="43E28B99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5125721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0BA57212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6515D149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10AD8EE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830DC27" w14:textId="77777777" w:rsidR="00965E0E" w:rsidRDefault="00965E0E">
            <w:pPr>
              <w:jc w:val="center"/>
            </w:pPr>
          </w:p>
        </w:tc>
      </w:tr>
      <w:tr w:rsidR="00965E0E" w14:paraId="66853EA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E54B237" w14:textId="77777777" w:rsidR="00965E0E" w:rsidRDefault="00965E0E">
            <w:pPr>
              <w:jc w:val="center"/>
            </w:pPr>
            <w:r>
              <w:rPr>
                <w:sz w:val="12"/>
              </w:rPr>
              <w:t>13017</w:t>
            </w:r>
          </w:p>
        </w:tc>
        <w:tc>
          <w:tcPr>
            <w:tcW w:w="0" w:type="auto"/>
            <w:vAlign w:val="center"/>
          </w:tcPr>
          <w:p w14:paraId="1245DAA0" w14:textId="77777777" w:rsidR="00965E0E" w:rsidRDefault="00965E0E">
            <w:pPr>
              <w:jc w:val="center"/>
            </w:pPr>
            <w:r>
              <w:rPr>
                <w:sz w:val="12"/>
              </w:rPr>
              <w:t>Importâncias pagas por terceiros por conta do cedente dos direitos (juros, comissões etc.)</w:t>
            </w:r>
          </w:p>
        </w:tc>
        <w:tc>
          <w:tcPr>
            <w:tcW w:w="0" w:type="auto"/>
            <w:vAlign w:val="center"/>
          </w:tcPr>
          <w:p w14:paraId="1CE0DC4E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9706E4E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9449B99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081220C4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A7FAD0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F1EF895" w14:textId="77777777" w:rsidR="00965E0E" w:rsidRDefault="00965E0E">
            <w:pPr>
              <w:jc w:val="center"/>
            </w:pPr>
          </w:p>
        </w:tc>
      </w:tr>
      <w:tr w:rsidR="00965E0E" w14:paraId="4915CEC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0C26B09" w14:textId="77777777" w:rsidR="00965E0E" w:rsidRDefault="00965E0E">
            <w:pPr>
              <w:jc w:val="center"/>
            </w:pPr>
            <w:r>
              <w:rPr>
                <w:sz w:val="12"/>
              </w:rPr>
              <w:t>13018</w:t>
            </w:r>
          </w:p>
        </w:tc>
        <w:tc>
          <w:tcPr>
            <w:tcW w:w="0" w:type="auto"/>
            <w:vAlign w:val="center"/>
          </w:tcPr>
          <w:p w14:paraId="5D90F93B" w14:textId="77777777" w:rsidR="00965E0E" w:rsidRDefault="00965E0E">
            <w:pPr>
              <w:jc w:val="center"/>
            </w:pPr>
            <w:r>
              <w:rPr>
                <w:sz w:val="12"/>
              </w:rPr>
              <w:t>Importâncias pagas ao cedente do direito, pelo contrato celebrado (luvas, prêmios etc.)</w:t>
            </w:r>
          </w:p>
        </w:tc>
        <w:tc>
          <w:tcPr>
            <w:tcW w:w="0" w:type="auto"/>
            <w:vAlign w:val="center"/>
          </w:tcPr>
          <w:p w14:paraId="1DB638C8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2AD1D28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764472D3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3AF60D0D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C5F8411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75A3992" w14:textId="77777777" w:rsidR="00965E0E" w:rsidRDefault="00965E0E">
            <w:pPr>
              <w:jc w:val="center"/>
            </w:pPr>
          </w:p>
        </w:tc>
      </w:tr>
      <w:tr w:rsidR="00965E0E" w14:paraId="13E2D2F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4AA76D1" w14:textId="77777777" w:rsidR="00965E0E" w:rsidRDefault="00965E0E">
            <w:pPr>
              <w:jc w:val="center"/>
            </w:pPr>
            <w:r>
              <w:rPr>
                <w:sz w:val="12"/>
              </w:rPr>
              <w:t>13018</w:t>
            </w:r>
          </w:p>
        </w:tc>
        <w:tc>
          <w:tcPr>
            <w:tcW w:w="0" w:type="auto"/>
            <w:vAlign w:val="center"/>
          </w:tcPr>
          <w:p w14:paraId="7A9D178C" w14:textId="77777777" w:rsidR="00965E0E" w:rsidRDefault="00965E0E">
            <w:pPr>
              <w:jc w:val="center"/>
            </w:pPr>
            <w:r>
              <w:rPr>
                <w:sz w:val="12"/>
              </w:rPr>
              <w:t>Importâncias pagas ao cedente do direito, pelo contrato celebrado (luvas, prêmios etc.)</w:t>
            </w:r>
          </w:p>
        </w:tc>
        <w:tc>
          <w:tcPr>
            <w:tcW w:w="0" w:type="auto"/>
            <w:vAlign w:val="center"/>
          </w:tcPr>
          <w:p w14:paraId="779D5E13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B2F07CB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64AF18F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0421A357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983F06A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5AAC1A2" w14:textId="77777777" w:rsidR="00965E0E" w:rsidRDefault="00965E0E">
            <w:pPr>
              <w:jc w:val="center"/>
            </w:pPr>
          </w:p>
        </w:tc>
      </w:tr>
      <w:tr w:rsidR="00965E0E" w14:paraId="04B5713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FC40925" w14:textId="77777777" w:rsidR="00965E0E" w:rsidRDefault="00965E0E">
            <w:pPr>
              <w:jc w:val="center"/>
            </w:pPr>
            <w:r>
              <w:rPr>
                <w:sz w:val="12"/>
              </w:rPr>
              <w:t>13018</w:t>
            </w:r>
          </w:p>
        </w:tc>
        <w:tc>
          <w:tcPr>
            <w:tcW w:w="0" w:type="auto"/>
            <w:vAlign w:val="center"/>
          </w:tcPr>
          <w:p w14:paraId="1E9FD238" w14:textId="77777777" w:rsidR="00965E0E" w:rsidRDefault="00965E0E">
            <w:pPr>
              <w:jc w:val="center"/>
            </w:pPr>
            <w:r>
              <w:rPr>
                <w:sz w:val="12"/>
              </w:rPr>
              <w:t>Importâncias pagas ao cedente do direito, pelo contrato celebrado (luvas, prêmios etc.)</w:t>
            </w:r>
          </w:p>
        </w:tc>
        <w:tc>
          <w:tcPr>
            <w:tcW w:w="0" w:type="auto"/>
            <w:vAlign w:val="center"/>
          </w:tcPr>
          <w:p w14:paraId="745078E5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E3ADF21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38ECB3B" w14:textId="77777777" w:rsidR="00965E0E" w:rsidRDefault="00965E0E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581772E5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69F9A94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3F9DC03" w14:textId="77777777" w:rsidR="00965E0E" w:rsidRDefault="00965E0E">
            <w:pPr>
              <w:jc w:val="center"/>
            </w:pPr>
          </w:p>
        </w:tc>
      </w:tr>
      <w:tr w:rsidR="00965E0E" w14:paraId="4FFD6C4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FC58148" w14:textId="77777777" w:rsidR="00965E0E" w:rsidRDefault="00965E0E">
            <w:pPr>
              <w:jc w:val="center"/>
            </w:pPr>
            <w:r>
              <w:rPr>
                <w:sz w:val="12"/>
              </w:rPr>
              <w:lastRenderedPageBreak/>
              <w:t>13019</w:t>
            </w:r>
          </w:p>
        </w:tc>
        <w:tc>
          <w:tcPr>
            <w:tcW w:w="0" w:type="auto"/>
            <w:vAlign w:val="center"/>
          </w:tcPr>
          <w:p w14:paraId="16FD7E60" w14:textId="77777777" w:rsidR="00965E0E" w:rsidRDefault="00965E0E">
            <w:pPr>
              <w:jc w:val="center"/>
            </w:pPr>
            <w:r>
              <w:rPr>
                <w:sz w:val="12"/>
              </w:rPr>
              <w:t>Despesas para conservação dos direitos cedidos (quando compensadas pelo uso do bem ou direito)</w:t>
            </w:r>
          </w:p>
        </w:tc>
        <w:tc>
          <w:tcPr>
            <w:tcW w:w="0" w:type="auto"/>
            <w:vAlign w:val="center"/>
          </w:tcPr>
          <w:p w14:paraId="15E5ECD6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0BB9DEB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28A6017C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0393C5F8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71E7F5A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8088BBE" w14:textId="77777777" w:rsidR="00965E0E" w:rsidRDefault="00965E0E">
            <w:pPr>
              <w:jc w:val="center"/>
            </w:pPr>
          </w:p>
        </w:tc>
      </w:tr>
      <w:tr w:rsidR="00965E0E" w14:paraId="7787594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83082E4" w14:textId="77777777" w:rsidR="00965E0E" w:rsidRDefault="00965E0E">
            <w:pPr>
              <w:jc w:val="center"/>
            </w:pPr>
            <w:r>
              <w:rPr>
                <w:sz w:val="12"/>
              </w:rPr>
              <w:t>13019</w:t>
            </w:r>
          </w:p>
        </w:tc>
        <w:tc>
          <w:tcPr>
            <w:tcW w:w="0" w:type="auto"/>
            <w:vAlign w:val="center"/>
          </w:tcPr>
          <w:p w14:paraId="081A3228" w14:textId="77777777" w:rsidR="00965E0E" w:rsidRDefault="00965E0E">
            <w:pPr>
              <w:jc w:val="center"/>
            </w:pPr>
            <w:r>
              <w:rPr>
                <w:sz w:val="12"/>
              </w:rPr>
              <w:t>Despesas para conservação dos direitos cedidos (quando compensadas pelo uso do bem ou direito)</w:t>
            </w:r>
          </w:p>
        </w:tc>
        <w:tc>
          <w:tcPr>
            <w:tcW w:w="0" w:type="auto"/>
            <w:vAlign w:val="center"/>
          </w:tcPr>
          <w:p w14:paraId="7002ED63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B59EC65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3CEBB3B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2CF1866D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8BEBBB8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8345D8E" w14:textId="77777777" w:rsidR="00965E0E" w:rsidRDefault="00965E0E">
            <w:pPr>
              <w:jc w:val="center"/>
            </w:pPr>
          </w:p>
        </w:tc>
      </w:tr>
      <w:tr w:rsidR="00965E0E" w14:paraId="539B99C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E785761" w14:textId="77777777" w:rsidR="00965E0E" w:rsidRDefault="00965E0E">
            <w:pPr>
              <w:jc w:val="center"/>
            </w:pPr>
            <w:r>
              <w:rPr>
                <w:sz w:val="12"/>
              </w:rPr>
              <w:t>13019</w:t>
            </w:r>
          </w:p>
        </w:tc>
        <w:tc>
          <w:tcPr>
            <w:tcW w:w="0" w:type="auto"/>
            <w:vAlign w:val="center"/>
          </w:tcPr>
          <w:p w14:paraId="09BCD76B" w14:textId="77777777" w:rsidR="00965E0E" w:rsidRDefault="00965E0E">
            <w:pPr>
              <w:jc w:val="center"/>
            </w:pPr>
            <w:r>
              <w:rPr>
                <w:sz w:val="12"/>
              </w:rPr>
              <w:t>Despesas para conservação dos direitos cedidos (quando compensadas pelo uso do bem ou direito)</w:t>
            </w:r>
          </w:p>
        </w:tc>
        <w:tc>
          <w:tcPr>
            <w:tcW w:w="0" w:type="auto"/>
            <w:vAlign w:val="center"/>
          </w:tcPr>
          <w:p w14:paraId="2CA0D9AC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1CB5EFF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208295D" w14:textId="77777777" w:rsidR="00965E0E" w:rsidRDefault="00965E0E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6E27AE9F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36301CD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848C8A7" w14:textId="77777777" w:rsidR="00965E0E" w:rsidRDefault="00965E0E">
            <w:pPr>
              <w:jc w:val="center"/>
            </w:pPr>
          </w:p>
        </w:tc>
      </w:tr>
      <w:tr w:rsidR="00965E0E" w14:paraId="37C9DE2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3677FC6" w14:textId="77777777" w:rsidR="00965E0E" w:rsidRDefault="00965E0E">
            <w:pPr>
              <w:jc w:val="center"/>
            </w:pPr>
            <w:r>
              <w:rPr>
                <w:sz w:val="12"/>
              </w:rPr>
              <w:t>13020</w:t>
            </w:r>
          </w:p>
        </w:tc>
        <w:tc>
          <w:tcPr>
            <w:tcW w:w="0" w:type="auto"/>
            <w:vAlign w:val="center"/>
          </w:tcPr>
          <w:p w14:paraId="049D9AE9" w14:textId="77777777" w:rsidR="00965E0E" w:rsidRDefault="00965E0E">
            <w:pPr>
              <w:jc w:val="center"/>
            </w:pPr>
            <w:r>
              <w:rPr>
                <w:sz w:val="12"/>
              </w:rPr>
              <w:t>Juros de mora e quaisquer outras compensações pelo atraso no pagamento de royalties – decorrente de prestação de serviço</w:t>
            </w:r>
          </w:p>
        </w:tc>
        <w:tc>
          <w:tcPr>
            <w:tcW w:w="0" w:type="auto"/>
            <w:vAlign w:val="center"/>
          </w:tcPr>
          <w:p w14:paraId="2D4C972A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6E4FFAC6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D5479F0" w14:textId="77777777" w:rsidR="00965E0E" w:rsidRDefault="00965E0E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7CD6B756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4446590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EF920F3" w14:textId="77777777" w:rsidR="00965E0E" w:rsidRDefault="00965E0E">
            <w:pPr>
              <w:jc w:val="center"/>
            </w:pPr>
          </w:p>
        </w:tc>
      </w:tr>
      <w:tr w:rsidR="00965E0E" w14:paraId="04690C8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65B6EFB" w14:textId="77777777" w:rsidR="00965E0E" w:rsidRDefault="00965E0E">
            <w:pPr>
              <w:jc w:val="center"/>
            </w:pPr>
            <w:r>
              <w:rPr>
                <w:sz w:val="12"/>
              </w:rPr>
              <w:t>13020</w:t>
            </w:r>
          </w:p>
        </w:tc>
        <w:tc>
          <w:tcPr>
            <w:tcW w:w="0" w:type="auto"/>
            <w:vAlign w:val="center"/>
          </w:tcPr>
          <w:p w14:paraId="0CBD689B" w14:textId="77777777" w:rsidR="00965E0E" w:rsidRDefault="00965E0E">
            <w:pPr>
              <w:jc w:val="center"/>
            </w:pPr>
            <w:r>
              <w:rPr>
                <w:sz w:val="12"/>
              </w:rPr>
              <w:t>Juros de mora e quaisquer outras compensações pelo atraso no pagamento de royalties – decorrente de prestação de serviço</w:t>
            </w:r>
          </w:p>
        </w:tc>
        <w:tc>
          <w:tcPr>
            <w:tcW w:w="0" w:type="auto"/>
            <w:vAlign w:val="center"/>
          </w:tcPr>
          <w:p w14:paraId="5962B87B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B4C2D09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746890C0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6A8617D3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54CE015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13D44B8" w14:textId="77777777" w:rsidR="00965E0E" w:rsidRDefault="00965E0E">
            <w:pPr>
              <w:jc w:val="center"/>
            </w:pPr>
          </w:p>
        </w:tc>
      </w:tr>
      <w:tr w:rsidR="00965E0E" w14:paraId="63CE185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D133BDD" w14:textId="77777777" w:rsidR="00965E0E" w:rsidRDefault="00965E0E">
            <w:pPr>
              <w:jc w:val="center"/>
            </w:pPr>
            <w:r>
              <w:rPr>
                <w:sz w:val="12"/>
              </w:rPr>
              <w:t>13020</w:t>
            </w:r>
          </w:p>
        </w:tc>
        <w:tc>
          <w:tcPr>
            <w:tcW w:w="0" w:type="auto"/>
            <w:vAlign w:val="center"/>
          </w:tcPr>
          <w:p w14:paraId="75EC616D" w14:textId="77777777" w:rsidR="00965E0E" w:rsidRDefault="00965E0E">
            <w:pPr>
              <w:jc w:val="center"/>
            </w:pPr>
            <w:r>
              <w:rPr>
                <w:sz w:val="12"/>
              </w:rPr>
              <w:t>Juros de mora e quaisquer outras compensações pelo atraso no pagamento de royalties – decorrente de prestação de serviço</w:t>
            </w:r>
          </w:p>
        </w:tc>
        <w:tc>
          <w:tcPr>
            <w:tcW w:w="0" w:type="auto"/>
            <w:vAlign w:val="center"/>
          </w:tcPr>
          <w:p w14:paraId="08629221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88CB575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91A2F8E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5C9F438F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4EFB125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A6BBD5E" w14:textId="77777777" w:rsidR="00965E0E" w:rsidRDefault="00965E0E">
            <w:pPr>
              <w:jc w:val="center"/>
            </w:pPr>
          </w:p>
        </w:tc>
      </w:tr>
      <w:tr w:rsidR="00965E0E" w14:paraId="10AEF6D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488E432" w14:textId="77777777" w:rsidR="00965E0E" w:rsidRDefault="00965E0E">
            <w:pPr>
              <w:jc w:val="center"/>
            </w:pPr>
            <w:r>
              <w:rPr>
                <w:sz w:val="12"/>
              </w:rPr>
              <w:t>13021</w:t>
            </w:r>
          </w:p>
        </w:tc>
        <w:tc>
          <w:tcPr>
            <w:tcW w:w="0" w:type="auto"/>
            <w:vAlign w:val="center"/>
          </w:tcPr>
          <w:p w14:paraId="42A75883" w14:textId="77777777" w:rsidR="00965E0E" w:rsidRDefault="00965E0E">
            <w:pPr>
              <w:jc w:val="center"/>
            </w:pPr>
            <w:r>
              <w:rPr>
                <w:sz w:val="12"/>
              </w:rPr>
              <w:t>Juros de mora e quaisquer outras compensações pelo atraso no pagamento de royalties - decorrente de aquisição de bens</w:t>
            </w:r>
          </w:p>
        </w:tc>
        <w:tc>
          <w:tcPr>
            <w:tcW w:w="0" w:type="auto"/>
            <w:vAlign w:val="center"/>
          </w:tcPr>
          <w:p w14:paraId="28FB674B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FB66995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3FD61F5" w14:textId="77777777" w:rsidR="00965E0E" w:rsidRDefault="00965E0E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4AA3ABE6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40683BB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8F84300" w14:textId="77777777" w:rsidR="00965E0E" w:rsidRDefault="00965E0E">
            <w:pPr>
              <w:jc w:val="center"/>
            </w:pPr>
          </w:p>
        </w:tc>
      </w:tr>
      <w:tr w:rsidR="00965E0E" w14:paraId="5261BBB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340B4CE" w14:textId="77777777" w:rsidR="00965E0E" w:rsidRDefault="00965E0E">
            <w:pPr>
              <w:jc w:val="center"/>
            </w:pPr>
            <w:r>
              <w:rPr>
                <w:sz w:val="12"/>
              </w:rPr>
              <w:t>13021</w:t>
            </w:r>
          </w:p>
        </w:tc>
        <w:tc>
          <w:tcPr>
            <w:tcW w:w="0" w:type="auto"/>
            <w:vAlign w:val="center"/>
          </w:tcPr>
          <w:p w14:paraId="046511BD" w14:textId="77777777" w:rsidR="00965E0E" w:rsidRDefault="00965E0E">
            <w:pPr>
              <w:jc w:val="center"/>
            </w:pPr>
            <w:r>
              <w:rPr>
                <w:sz w:val="12"/>
              </w:rPr>
              <w:t>Juros de mora e quaisquer outras compensações pelo atraso no pagamento de royalties - decorrente de aquisição de bens</w:t>
            </w:r>
          </w:p>
        </w:tc>
        <w:tc>
          <w:tcPr>
            <w:tcW w:w="0" w:type="auto"/>
            <w:vAlign w:val="center"/>
          </w:tcPr>
          <w:p w14:paraId="34663D67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14E65AB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479F3560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41CF7F10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04A64D3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10ACE97" w14:textId="77777777" w:rsidR="00965E0E" w:rsidRDefault="00965E0E">
            <w:pPr>
              <w:jc w:val="center"/>
            </w:pPr>
          </w:p>
        </w:tc>
      </w:tr>
      <w:tr w:rsidR="00965E0E" w14:paraId="4D3FDE3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A6BE315" w14:textId="77777777" w:rsidR="00965E0E" w:rsidRDefault="00965E0E">
            <w:pPr>
              <w:jc w:val="center"/>
            </w:pPr>
            <w:r>
              <w:rPr>
                <w:sz w:val="12"/>
              </w:rPr>
              <w:t>13021</w:t>
            </w:r>
          </w:p>
        </w:tc>
        <w:tc>
          <w:tcPr>
            <w:tcW w:w="0" w:type="auto"/>
            <w:vAlign w:val="center"/>
          </w:tcPr>
          <w:p w14:paraId="67F3508D" w14:textId="77777777" w:rsidR="00965E0E" w:rsidRDefault="00965E0E">
            <w:pPr>
              <w:jc w:val="center"/>
            </w:pPr>
            <w:r>
              <w:rPr>
                <w:sz w:val="12"/>
              </w:rPr>
              <w:t>Juros de mora e quaisquer outras compensações pelo atraso no pagamento de royalties - decorrente de aquisição de bens</w:t>
            </w:r>
          </w:p>
        </w:tc>
        <w:tc>
          <w:tcPr>
            <w:tcW w:w="0" w:type="auto"/>
            <w:vAlign w:val="center"/>
          </w:tcPr>
          <w:p w14:paraId="7C662CB3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6CDDC6A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28DC56B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23DB7DE7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679CD34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9C205E6" w14:textId="77777777" w:rsidR="00965E0E" w:rsidRDefault="00965E0E">
            <w:pPr>
              <w:jc w:val="center"/>
            </w:pPr>
          </w:p>
        </w:tc>
      </w:tr>
      <w:tr w:rsidR="00965E0E" w14:paraId="0B9F65F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63D9BD5" w14:textId="77777777" w:rsidR="00965E0E" w:rsidRDefault="00965E0E">
            <w:pPr>
              <w:jc w:val="center"/>
            </w:pPr>
            <w:r>
              <w:rPr>
                <w:sz w:val="12"/>
              </w:rPr>
              <w:t>13022</w:t>
            </w:r>
          </w:p>
        </w:tc>
        <w:tc>
          <w:tcPr>
            <w:tcW w:w="0" w:type="auto"/>
            <w:vAlign w:val="center"/>
          </w:tcPr>
          <w:p w14:paraId="249013C5" w14:textId="77777777" w:rsidR="00965E0E" w:rsidRDefault="00965E0E">
            <w:pPr>
              <w:jc w:val="center"/>
            </w:pPr>
            <w:r>
              <w:rPr>
                <w:sz w:val="12"/>
              </w:rPr>
              <w:t>Juros decorrente da alienação a prazo de direitos – decorrente de prestação de serviço</w:t>
            </w:r>
          </w:p>
        </w:tc>
        <w:tc>
          <w:tcPr>
            <w:tcW w:w="0" w:type="auto"/>
            <w:vAlign w:val="center"/>
          </w:tcPr>
          <w:p w14:paraId="46533ACB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2034981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3277F7A" w14:textId="77777777" w:rsidR="00965E0E" w:rsidRDefault="00965E0E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2D524C35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942526A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0607916" w14:textId="77777777" w:rsidR="00965E0E" w:rsidRDefault="00965E0E">
            <w:pPr>
              <w:jc w:val="center"/>
            </w:pPr>
          </w:p>
        </w:tc>
      </w:tr>
      <w:tr w:rsidR="00965E0E" w14:paraId="1A80A8F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D186D41" w14:textId="77777777" w:rsidR="00965E0E" w:rsidRDefault="00965E0E">
            <w:pPr>
              <w:jc w:val="center"/>
            </w:pPr>
            <w:r>
              <w:rPr>
                <w:sz w:val="12"/>
              </w:rPr>
              <w:t>13022</w:t>
            </w:r>
          </w:p>
        </w:tc>
        <w:tc>
          <w:tcPr>
            <w:tcW w:w="0" w:type="auto"/>
            <w:vAlign w:val="center"/>
          </w:tcPr>
          <w:p w14:paraId="2D24485B" w14:textId="77777777" w:rsidR="00965E0E" w:rsidRDefault="00965E0E">
            <w:pPr>
              <w:jc w:val="center"/>
            </w:pPr>
            <w:r>
              <w:rPr>
                <w:sz w:val="12"/>
              </w:rPr>
              <w:t>Juros decorrente da alienação a prazo de direitos – decorrente de prestação de serviço</w:t>
            </w:r>
          </w:p>
        </w:tc>
        <w:tc>
          <w:tcPr>
            <w:tcW w:w="0" w:type="auto"/>
            <w:vAlign w:val="center"/>
          </w:tcPr>
          <w:p w14:paraId="63F89AB5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353EED0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55FD9254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7BE38883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2F90E49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7A5FABD" w14:textId="77777777" w:rsidR="00965E0E" w:rsidRDefault="00965E0E">
            <w:pPr>
              <w:jc w:val="center"/>
            </w:pPr>
          </w:p>
        </w:tc>
      </w:tr>
      <w:tr w:rsidR="00965E0E" w14:paraId="79DD0E2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4DE06BB" w14:textId="77777777" w:rsidR="00965E0E" w:rsidRDefault="00965E0E">
            <w:pPr>
              <w:jc w:val="center"/>
            </w:pPr>
            <w:r>
              <w:rPr>
                <w:sz w:val="12"/>
              </w:rPr>
              <w:t>13022</w:t>
            </w:r>
          </w:p>
        </w:tc>
        <w:tc>
          <w:tcPr>
            <w:tcW w:w="0" w:type="auto"/>
            <w:vAlign w:val="center"/>
          </w:tcPr>
          <w:p w14:paraId="64B52453" w14:textId="77777777" w:rsidR="00965E0E" w:rsidRDefault="00965E0E">
            <w:pPr>
              <w:jc w:val="center"/>
            </w:pPr>
            <w:r>
              <w:rPr>
                <w:sz w:val="12"/>
              </w:rPr>
              <w:t>Juros decorrente da alienação a prazo de direitos – decorrente de prestação de serviço</w:t>
            </w:r>
          </w:p>
        </w:tc>
        <w:tc>
          <w:tcPr>
            <w:tcW w:w="0" w:type="auto"/>
            <w:vAlign w:val="center"/>
          </w:tcPr>
          <w:p w14:paraId="143F6FAD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0AC0C6C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3657D80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278C716A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1E7C826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3F62F13" w14:textId="77777777" w:rsidR="00965E0E" w:rsidRDefault="00965E0E">
            <w:pPr>
              <w:jc w:val="center"/>
            </w:pPr>
          </w:p>
        </w:tc>
      </w:tr>
      <w:tr w:rsidR="00965E0E" w14:paraId="436ECC5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074A34B" w14:textId="77777777" w:rsidR="00965E0E" w:rsidRDefault="00965E0E">
            <w:pPr>
              <w:jc w:val="center"/>
            </w:pPr>
            <w:r>
              <w:rPr>
                <w:sz w:val="12"/>
              </w:rPr>
              <w:t>13023</w:t>
            </w:r>
          </w:p>
        </w:tc>
        <w:tc>
          <w:tcPr>
            <w:tcW w:w="0" w:type="auto"/>
            <w:vAlign w:val="center"/>
          </w:tcPr>
          <w:p w14:paraId="05A945D9" w14:textId="77777777" w:rsidR="00965E0E" w:rsidRDefault="00965E0E">
            <w:pPr>
              <w:jc w:val="center"/>
            </w:pPr>
            <w:r>
              <w:rPr>
                <w:sz w:val="12"/>
              </w:rPr>
              <w:t>Juros decorrente da alienação a prazo de direitos – decorrente de aquisição de bens</w:t>
            </w:r>
          </w:p>
        </w:tc>
        <w:tc>
          <w:tcPr>
            <w:tcW w:w="0" w:type="auto"/>
            <w:vAlign w:val="center"/>
          </w:tcPr>
          <w:p w14:paraId="49E941E4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4919A2D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0D47BBA" w14:textId="77777777" w:rsidR="00965E0E" w:rsidRDefault="00965E0E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629B5E11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D74A7A9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F50F766" w14:textId="77777777" w:rsidR="00965E0E" w:rsidRDefault="00965E0E">
            <w:pPr>
              <w:jc w:val="center"/>
            </w:pPr>
          </w:p>
        </w:tc>
      </w:tr>
      <w:tr w:rsidR="00965E0E" w14:paraId="62AC98A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CA2947B" w14:textId="77777777" w:rsidR="00965E0E" w:rsidRDefault="00965E0E">
            <w:pPr>
              <w:jc w:val="center"/>
            </w:pPr>
            <w:r>
              <w:rPr>
                <w:sz w:val="12"/>
              </w:rPr>
              <w:t>13023</w:t>
            </w:r>
          </w:p>
        </w:tc>
        <w:tc>
          <w:tcPr>
            <w:tcW w:w="0" w:type="auto"/>
            <w:vAlign w:val="center"/>
          </w:tcPr>
          <w:p w14:paraId="5426E8DB" w14:textId="77777777" w:rsidR="00965E0E" w:rsidRDefault="00965E0E">
            <w:pPr>
              <w:jc w:val="center"/>
            </w:pPr>
            <w:r>
              <w:rPr>
                <w:sz w:val="12"/>
              </w:rPr>
              <w:t>Juros decorrente da alienação a prazo de direitos – decorrente de aquisição de bens</w:t>
            </w:r>
          </w:p>
        </w:tc>
        <w:tc>
          <w:tcPr>
            <w:tcW w:w="0" w:type="auto"/>
            <w:vAlign w:val="center"/>
          </w:tcPr>
          <w:p w14:paraId="73BFFFE8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7C96C22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754609C6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1AF1DE54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BEAF77C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0252804" w14:textId="77777777" w:rsidR="00965E0E" w:rsidRDefault="00965E0E">
            <w:pPr>
              <w:jc w:val="center"/>
            </w:pPr>
          </w:p>
        </w:tc>
      </w:tr>
      <w:tr w:rsidR="00965E0E" w14:paraId="54940C4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26840CB" w14:textId="77777777" w:rsidR="00965E0E" w:rsidRDefault="00965E0E">
            <w:pPr>
              <w:jc w:val="center"/>
            </w:pPr>
            <w:r>
              <w:rPr>
                <w:sz w:val="12"/>
              </w:rPr>
              <w:t>13023</w:t>
            </w:r>
          </w:p>
        </w:tc>
        <w:tc>
          <w:tcPr>
            <w:tcW w:w="0" w:type="auto"/>
            <w:vAlign w:val="center"/>
          </w:tcPr>
          <w:p w14:paraId="448A593A" w14:textId="77777777" w:rsidR="00965E0E" w:rsidRDefault="00965E0E">
            <w:pPr>
              <w:jc w:val="center"/>
            </w:pPr>
            <w:r>
              <w:rPr>
                <w:sz w:val="12"/>
              </w:rPr>
              <w:t>Juros decorrente da alienação a prazo de direitos – decorrente de aquisição de bens</w:t>
            </w:r>
          </w:p>
        </w:tc>
        <w:tc>
          <w:tcPr>
            <w:tcW w:w="0" w:type="auto"/>
            <w:vAlign w:val="center"/>
          </w:tcPr>
          <w:p w14:paraId="0A8DE9BB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14C4E61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7678F7D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0AF8ADB8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12D1BBA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A8D64AB" w14:textId="77777777" w:rsidR="00965E0E" w:rsidRDefault="00965E0E">
            <w:pPr>
              <w:jc w:val="center"/>
            </w:pPr>
          </w:p>
        </w:tc>
      </w:tr>
      <w:tr w:rsidR="00965E0E" w14:paraId="5B2A831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EA8B851" w14:textId="77777777" w:rsidR="00965E0E" w:rsidRDefault="00965E0E">
            <w:pPr>
              <w:jc w:val="center"/>
            </w:pPr>
            <w:r>
              <w:rPr>
                <w:sz w:val="12"/>
              </w:rPr>
              <w:t>13025</w:t>
            </w:r>
          </w:p>
        </w:tc>
        <w:tc>
          <w:tcPr>
            <w:tcW w:w="0" w:type="auto"/>
            <w:vAlign w:val="center"/>
          </w:tcPr>
          <w:p w14:paraId="39B3ED2B" w14:textId="77777777" w:rsidR="00965E0E" w:rsidRDefault="00965E0E">
            <w:pPr>
              <w:jc w:val="center"/>
            </w:pPr>
            <w:r>
              <w:rPr>
                <w:sz w:val="12"/>
              </w:rPr>
              <w:t xml:space="preserve">Rendimento de Direito </w:t>
            </w:r>
            <w:proofErr w:type="gramStart"/>
            <w:r>
              <w:rPr>
                <w:sz w:val="12"/>
              </w:rPr>
              <w:t>decorrente  da</w:t>
            </w:r>
            <w:proofErr w:type="gramEnd"/>
            <w:r>
              <w:rPr>
                <w:sz w:val="12"/>
              </w:rPr>
              <w:t xml:space="preserve"> transferência atleta profissional</w:t>
            </w:r>
          </w:p>
        </w:tc>
        <w:tc>
          <w:tcPr>
            <w:tcW w:w="0" w:type="auto"/>
            <w:vAlign w:val="center"/>
          </w:tcPr>
          <w:p w14:paraId="469E5A1F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3F42663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0871769D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03E025ED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91BB41D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6D98D28" w14:textId="77777777" w:rsidR="00965E0E" w:rsidRDefault="00965E0E">
            <w:pPr>
              <w:jc w:val="center"/>
            </w:pPr>
          </w:p>
        </w:tc>
      </w:tr>
      <w:tr w:rsidR="00965E0E" w14:paraId="107709E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8F35476" w14:textId="77777777" w:rsidR="00965E0E" w:rsidRDefault="00965E0E">
            <w:pPr>
              <w:jc w:val="center"/>
            </w:pPr>
            <w:r>
              <w:rPr>
                <w:sz w:val="12"/>
              </w:rPr>
              <w:t>13025</w:t>
            </w:r>
          </w:p>
        </w:tc>
        <w:tc>
          <w:tcPr>
            <w:tcW w:w="0" w:type="auto"/>
            <w:vAlign w:val="center"/>
          </w:tcPr>
          <w:p w14:paraId="79FBDD33" w14:textId="77777777" w:rsidR="00965E0E" w:rsidRDefault="00965E0E">
            <w:pPr>
              <w:jc w:val="center"/>
            </w:pPr>
            <w:r>
              <w:rPr>
                <w:sz w:val="12"/>
              </w:rPr>
              <w:t xml:space="preserve">Rendimento de Direito </w:t>
            </w:r>
            <w:proofErr w:type="gramStart"/>
            <w:r>
              <w:rPr>
                <w:sz w:val="12"/>
              </w:rPr>
              <w:t>decorrente  da</w:t>
            </w:r>
            <w:proofErr w:type="gramEnd"/>
            <w:r>
              <w:rPr>
                <w:sz w:val="12"/>
              </w:rPr>
              <w:t xml:space="preserve"> transferência atleta profissional</w:t>
            </w:r>
          </w:p>
        </w:tc>
        <w:tc>
          <w:tcPr>
            <w:tcW w:w="0" w:type="auto"/>
            <w:vAlign w:val="center"/>
          </w:tcPr>
          <w:p w14:paraId="4E61DF6B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BC4E94F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C374294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1F022187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FCCF1F7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46B53DD" w14:textId="77777777" w:rsidR="00965E0E" w:rsidRDefault="00965E0E">
            <w:pPr>
              <w:jc w:val="center"/>
            </w:pPr>
          </w:p>
        </w:tc>
      </w:tr>
      <w:tr w:rsidR="00965E0E" w14:paraId="0257E2E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1C43DDC" w14:textId="77777777" w:rsidR="00965E0E" w:rsidRDefault="00965E0E">
            <w:pPr>
              <w:jc w:val="center"/>
            </w:pPr>
            <w:r>
              <w:rPr>
                <w:sz w:val="12"/>
              </w:rPr>
              <w:t>13025</w:t>
            </w:r>
          </w:p>
        </w:tc>
        <w:tc>
          <w:tcPr>
            <w:tcW w:w="0" w:type="auto"/>
            <w:vAlign w:val="center"/>
          </w:tcPr>
          <w:p w14:paraId="2085F152" w14:textId="77777777" w:rsidR="00965E0E" w:rsidRDefault="00965E0E">
            <w:pPr>
              <w:jc w:val="center"/>
            </w:pPr>
            <w:r>
              <w:rPr>
                <w:sz w:val="12"/>
              </w:rPr>
              <w:t xml:space="preserve">Rendimento de Direito </w:t>
            </w:r>
            <w:proofErr w:type="gramStart"/>
            <w:r>
              <w:rPr>
                <w:sz w:val="12"/>
              </w:rPr>
              <w:t>decorrente  da</w:t>
            </w:r>
            <w:proofErr w:type="gramEnd"/>
            <w:r>
              <w:rPr>
                <w:sz w:val="12"/>
              </w:rPr>
              <w:t xml:space="preserve"> transferência atleta profissional</w:t>
            </w:r>
          </w:p>
        </w:tc>
        <w:tc>
          <w:tcPr>
            <w:tcW w:w="0" w:type="auto"/>
            <w:vAlign w:val="center"/>
          </w:tcPr>
          <w:p w14:paraId="4D87ACCE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68FD48C1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7DCFFDC" w14:textId="77777777" w:rsidR="00965E0E" w:rsidRDefault="00965E0E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54507C67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2EC16152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BBF61D4" w14:textId="77777777" w:rsidR="00965E0E" w:rsidRDefault="00965E0E">
            <w:pPr>
              <w:jc w:val="center"/>
            </w:pPr>
          </w:p>
        </w:tc>
      </w:tr>
      <w:tr w:rsidR="00965E0E" w14:paraId="431C22F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0A84FF9" w14:textId="77777777" w:rsidR="00965E0E" w:rsidRDefault="00965E0E">
            <w:pPr>
              <w:jc w:val="center"/>
            </w:pPr>
            <w:r>
              <w:rPr>
                <w:sz w:val="12"/>
              </w:rPr>
              <w:t>13026</w:t>
            </w:r>
          </w:p>
        </w:tc>
        <w:tc>
          <w:tcPr>
            <w:tcW w:w="0" w:type="auto"/>
            <w:vAlign w:val="center"/>
          </w:tcPr>
          <w:p w14:paraId="5410C2B3" w14:textId="77777777" w:rsidR="00965E0E" w:rsidRDefault="00965E0E">
            <w:pPr>
              <w:jc w:val="center"/>
            </w:pPr>
            <w:r>
              <w:rPr>
                <w:sz w:val="12"/>
              </w:rPr>
              <w:t>Juros e comissões correspondentes à parcela dos créditos de que trata o inciso XI do art. 1º da Lei nº 9.481, de 1997, não aplicada no financiamento de exportações</w:t>
            </w:r>
          </w:p>
        </w:tc>
        <w:tc>
          <w:tcPr>
            <w:tcW w:w="0" w:type="auto"/>
            <w:vAlign w:val="center"/>
          </w:tcPr>
          <w:p w14:paraId="220A2331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9F4D12F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4009F5BB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5924D1F0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496B735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4FF4FFC" w14:textId="77777777" w:rsidR="00965E0E" w:rsidRDefault="00965E0E">
            <w:pPr>
              <w:jc w:val="center"/>
            </w:pPr>
          </w:p>
        </w:tc>
      </w:tr>
      <w:tr w:rsidR="00965E0E" w14:paraId="20CFDF3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97583F8" w14:textId="77777777" w:rsidR="00965E0E" w:rsidRDefault="00965E0E">
            <w:pPr>
              <w:jc w:val="center"/>
            </w:pPr>
            <w:r>
              <w:rPr>
                <w:sz w:val="12"/>
              </w:rPr>
              <w:t>13026</w:t>
            </w:r>
          </w:p>
        </w:tc>
        <w:tc>
          <w:tcPr>
            <w:tcW w:w="0" w:type="auto"/>
            <w:vAlign w:val="center"/>
          </w:tcPr>
          <w:p w14:paraId="1C5483B5" w14:textId="77777777" w:rsidR="00965E0E" w:rsidRDefault="00965E0E">
            <w:pPr>
              <w:jc w:val="center"/>
            </w:pPr>
            <w:r>
              <w:rPr>
                <w:sz w:val="12"/>
              </w:rPr>
              <w:t>Juros e comissões correspondentes à parcela dos créditos de que trata o inciso XI do art. 1º da Lei nº 9.481, de 1997, não aplicada no financiamento de exportações</w:t>
            </w:r>
          </w:p>
        </w:tc>
        <w:tc>
          <w:tcPr>
            <w:tcW w:w="0" w:type="auto"/>
            <w:vAlign w:val="center"/>
          </w:tcPr>
          <w:p w14:paraId="714D7C96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4B16B6C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572DB7C" w14:textId="77777777" w:rsidR="00965E0E" w:rsidRDefault="00965E0E">
            <w:pPr>
              <w:jc w:val="center"/>
            </w:pPr>
            <w:r>
              <w:rPr>
                <w:sz w:val="12"/>
              </w:rPr>
              <w:t>529904</w:t>
            </w:r>
          </w:p>
        </w:tc>
        <w:tc>
          <w:tcPr>
            <w:tcW w:w="0" w:type="auto"/>
            <w:vAlign w:val="center"/>
          </w:tcPr>
          <w:p w14:paraId="025B084E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95A4D28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84EF9E9" w14:textId="77777777" w:rsidR="00965E0E" w:rsidRDefault="00965E0E">
            <w:pPr>
              <w:jc w:val="center"/>
            </w:pPr>
          </w:p>
        </w:tc>
      </w:tr>
      <w:tr w:rsidR="00965E0E" w14:paraId="6EDE247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1B249EB" w14:textId="77777777" w:rsidR="00965E0E" w:rsidRDefault="00965E0E">
            <w:pPr>
              <w:jc w:val="center"/>
            </w:pPr>
            <w:r>
              <w:rPr>
                <w:sz w:val="12"/>
              </w:rPr>
              <w:t>13026</w:t>
            </w:r>
          </w:p>
        </w:tc>
        <w:tc>
          <w:tcPr>
            <w:tcW w:w="0" w:type="auto"/>
            <w:vAlign w:val="center"/>
          </w:tcPr>
          <w:p w14:paraId="0FCAA486" w14:textId="77777777" w:rsidR="00965E0E" w:rsidRDefault="00965E0E">
            <w:pPr>
              <w:jc w:val="center"/>
            </w:pPr>
            <w:r>
              <w:rPr>
                <w:sz w:val="12"/>
              </w:rPr>
              <w:t>Juros e comissões correspondentes à parcela dos créditos de que trata o inciso XI do art. 1º da Lei nº 9.481, de 1997, não aplicada no financiamento de exportações</w:t>
            </w:r>
          </w:p>
        </w:tc>
        <w:tc>
          <w:tcPr>
            <w:tcW w:w="0" w:type="auto"/>
            <w:vAlign w:val="center"/>
          </w:tcPr>
          <w:p w14:paraId="6C166E96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39D5C64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6EE3162" w14:textId="77777777" w:rsidR="00965E0E" w:rsidRDefault="00965E0E">
            <w:pPr>
              <w:jc w:val="center"/>
            </w:pPr>
            <w:r>
              <w:rPr>
                <w:sz w:val="12"/>
              </w:rPr>
              <w:t>529904</w:t>
            </w:r>
          </w:p>
        </w:tc>
        <w:tc>
          <w:tcPr>
            <w:tcW w:w="0" w:type="auto"/>
            <w:vAlign w:val="center"/>
          </w:tcPr>
          <w:p w14:paraId="6AE95A42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5389821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730F119" w14:textId="77777777" w:rsidR="00965E0E" w:rsidRDefault="00965E0E">
            <w:pPr>
              <w:jc w:val="center"/>
            </w:pPr>
          </w:p>
        </w:tc>
      </w:tr>
      <w:tr w:rsidR="00965E0E" w14:paraId="6FCFDEE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B2ADA40" w14:textId="77777777" w:rsidR="00965E0E" w:rsidRDefault="00965E0E">
            <w:pPr>
              <w:jc w:val="center"/>
            </w:pPr>
            <w:r>
              <w:rPr>
                <w:sz w:val="12"/>
              </w:rPr>
              <w:t>13098</w:t>
            </w:r>
          </w:p>
        </w:tc>
        <w:tc>
          <w:tcPr>
            <w:tcW w:w="0" w:type="auto"/>
            <w:vAlign w:val="center"/>
          </w:tcPr>
          <w:p w14:paraId="1603B96C" w14:textId="77777777" w:rsidR="00965E0E" w:rsidRDefault="00965E0E">
            <w:pPr>
              <w:jc w:val="center"/>
            </w:pPr>
            <w:r>
              <w:rPr>
                <w:sz w:val="12"/>
              </w:rPr>
              <w:t>Demais rendimentos de Royalties</w:t>
            </w:r>
          </w:p>
        </w:tc>
        <w:tc>
          <w:tcPr>
            <w:tcW w:w="0" w:type="auto"/>
            <w:vAlign w:val="center"/>
          </w:tcPr>
          <w:p w14:paraId="27ED147D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D37D859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273BF79" w14:textId="77777777" w:rsidR="00965E0E" w:rsidRDefault="00965E0E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5D85696F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22AB77D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BCE3365" w14:textId="77777777" w:rsidR="00965E0E" w:rsidRDefault="00965E0E">
            <w:pPr>
              <w:jc w:val="center"/>
            </w:pPr>
          </w:p>
        </w:tc>
      </w:tr>
      <w:tr w:rsidR="00965E0E" w14:paraId="6B95875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4A6C4F8" w14:textId="77777777" w:rsidR="00965E0E" w:rsidRDefault="00965E0E">
            <w:pPr>
              <w:jc w:val="center"/>
            </w:pPr>
            <w:r>
              <w:rPr>
                <w:sz w:val="12"/>
              </w:rPr>
              <w:t>13098</w:t>
            </w:r>
          </w:p>
        </w:tc>
        <w:tc>
          <w:tcPr>
            <w:tcW w:w="0" w:type="auto"/>
            <w:vAlign w:val="center"/>
          </w:tcPr>
          <w:p w14:paraId="5CDF268C" w14:textId="77777777" w:rsidR="00965E0E" w:rsidRDefault="00965E0E">
            <w:pPr>
              <w:jc w:val="center"/>
            </w:pPr>
            <w:r>
              <w:rPr>
                <w:sz w:val="12"/>
              </w:rPr>
              <w:t>Demais rendimentos de Royalties</w:t>
            </w:r>
          </w:p>
        </w:tc>
        <w:tc>
          <w:tcPr>
            <w:tcW w:w="0" w:type="auto"/>
            <w:vAlign w:val="center"/>
          </w:tcPr>
          <w:p w14:paraId="77D6BB7F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3E3F3E5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5B105C4D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1DB1D416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A2208DD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6BADAF5" w14:textId="77777777" w:rsidR="00965E0E" w:rsidRDefault="00965E0E">
            <w:pPr>
              <w:jc w:val="center"/>
            </w:pPr>
          </w:p>
        </w:tc>
      </w:tr>
      <w:tr w:rsidR="00965E0E" w14:paraId="3E75C0F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277046D" w14:textId="77777777" w:rsidR="00965E0E" w:rsidRDefault="00965E0E">
            <w:pPr>
              <w:jc w:val="center"/>
            </w:pPr>
            <w:r>
              <w:rPr>
                <w:sz w:val="12"/>
              </w:rPr>
              <w:t>13098</w:t>
            </w:r>
          </w:p>
        </w:tc>
        <w:tc>
          <w:tcPr>
            <w:tcW w:w="0" w:type="auto"/>
            <w:vAlign w:val="center"/>
          </w:tcPr>
          <w:p w14:paraId="0AF1BD5E" w14:textId="77777777" w:rsidR="00965E0E" w:rsidRDefault="00965E0E">
            <w:pPr>
              <w:jc w:val="center"/>
            </w:pPr>
            <w:r>
              <w:rPr>
                <w:sz w:val="12"/>
              </w:rPr>
              <w:t>Demais rendimentos de Royalties</w:t>
            </w:r>
          </w:p>
        </w:tc>
        <w:tc>
          <w:tcPr>
            <w:tcW w:w="0" w:type="auto"/>
            <w:vAlign w:val="center"/>
          </w:tcPr>
          <w:p w14:paraId="76FA649C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EF2ADFA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F095305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63C2C2C0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1B63B15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7056DB9" w14:textId="77777777" w:rsidR="00965E0E" w:rsidRDefault="00965E0E">
            <w:pPr>
              <w:jc w:val="center"/>
            </w:pPr>
          </w:p>
        </w:tc>
      </w:tr>
      <w:tr w:rsidR="00965E0E" w14:paraId="1189914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678B15A" w14:textId="77777777" w:rsidR="00965E0E" w:rsidRDefault="00965E0E">
            <w:pPr>
              <w:jc w:val="center"/>
            </w:pPr>
            <w:r>
              <w:rPr>
                <w:sz w:val="12"/>
              </w:rPr>
              <w:t>13099</w:t>
            </w:r>
          </w:p>
        </w:tc>
        <w:tc>
          <w:tcPr>
            <w:tcW w:w="0" w:type="auto"/>
            <w:vAlign w:val="center"/>
          </w:tcPr>
          <w:p w14:paraId="1F389992" w14:textId="77777777" w:rsidR="00965E0E" w:rsidRDefault="00965E0E">
            <w:pPr>
              <w:jc w:val="center"/>
            </w:pPr>
            <w:r>
              <w:rPr>
                <w:sz w:val="12"/>
              </w:rPr>
              <w:t>Demais rendimentos de Direito</w:t>
            </w:r>
          </w:p>
        </w:tc>
        <w:tc>
          <w:tcPr>
            <w:tcW w:w="0" w:type="auto"/>
            <w:vAlign w:val="center"/>
          </w:tcPr>
          <w:p w14:paraId="596841A4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FAB14FC" w14:textId="77777777" w:rsidR="00965E0E" w:rsidRDefault="00965E0E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3150CA4F" w14:textId="77777777" w:rsidR="00965E0E" w:rsidRDefault="00965E0E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036E0C79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FE13448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D9F7C14" w14:textId="77777777" w:rsidR="00965E0E" w:rsidRDefault="00965E0E">
            <w:pPr>
              <w:jc w:val="center"/>
            </w:pPr>
          </w:p>
        </w:tc>
      </w:tr>
      <w:tr w:rsidR="00965E0E" w14:paraId="4B72763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596912D" w14:textId="77777777" w:rsidR="00965E0E" w:rsidRDefault="00965E0E">
            <w:pPr>
              <w:jc w:val="center"/>
            </w:pPr>
            <w:r>
              <w:rPr>
                <w:sz w:val="12"/>
              </w:rPr>
              <w:t>13099</w:t>
            </w:r>
          </w:p>
        </w:tc>
        <w:tc>
          <w:tcPr>
            <w:tcW w:w="0" w:type="auto"/>
            <w:vAlign w:val="center"/>
          </w:tcPr>
          <w:p w14:paraId="5C4C6362" w14:textId="77777777" w:rsidR="00965E0E" w:rsidRDefault="00965E0E">
            <w:pPr>
              <w:jc w:val="center"/>
            </w:pPr>
            <w:r>
              <w:rPr>
                <w:sz w:val="12"/>
              </w:rPr>
              <w:t>Demais rendimentos de Direito</w:t>
            </w:r>
          </w:p>
        </w:tc>
        <w:tc>
          <w:tcPr>
            <w:tcW w:w="0" w:type="auto"/>
            <w:vAlign w:val="center"/>
          </w:tcPr>
          <w:p w14:paraId="798D7FFD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4740180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16A5741" w14:textId="77777777" w:rsidR="00965E0E" w:rsidRDefault="00965E0E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57A22497" w14:textId="77777777" w:rsidR="00965E0E" w:rsidRDefault="00965E0E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26295BE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B17482F" w14:textId="77777777" w:rsidR="00965E0E" w:rsidRDefault="00965E0E">
            <w:pPr>
              <w:jc w:val="center"/>
            </w:pPr>
          </w:p>
        </w:tc>
      </w:tr>
      <w:tr w:rsidR="00965E0E" w14:paraId="0C457B4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12E2793" w14:textId="77777777" w:rsidR="00965E0E" w:rsidRDefault="00965E0E">
            <w:pPr>
              <w:jc w:val="center"/>
            </w:pPr>
            <w:r>
              <w:rPr>
                <w:sz w:val="12"/>
              </w:rPr>
              <w:t>13099</w:t>
            </w:r>
          </w:p>
        </w:tc>
        <w:tc>
          <w:tcPr>
            <w:tcW w:w="0" w:type="auto"/>
            <w:vAlign w:val="center"/>
          </w:tcPr>
          <w:p w14:paraId="62B0F516" w14:textId="77777777" w:rsidR="00965E0E" w:rsidRDefault="00965E0E">
            <w:pPr>
              <w:jc w:val="center"/>
            </w:pPr>
            <w:r>
              <w:rPr>
                <w:sz w:val="12"/>
              </w:rPr>
              <w:t>Demais rendimentos de Direito</w:t>
            </w:r>
          </w:p>
        </w:tc>
        <w:tc>
          <w:tcPr>
            <w:tcW w:w="0" w:type="auto"/>
            <w:vAlign w:val="center"/>
          </w:tcPr>
          <w:p w14:paraId="39B74029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6252ACD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AE7E65F" w14:textId="77777777" w:rsidR="00965E0E" w:rsidRDefault="00965E0E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4D7D9391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592FF56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35A6207" w14:textId="77777777" w:rsidR="00965E0E" w:rsidRDefault="00965E0E">
            <w:pPr>
              <w:jc w:val="center"/>
            </w:pPr>
          </w:p>
        </w:tc>
      </w:tr>
      <w:tr w:rsidR="00965E0E" w14:paraId="75A7216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097AC9C" w14:textId="77777777" w:rsidR="00965E0E" w:rsidRDefault="00965E0E">
            <w:pPr>
              <w:jc w:val="center"/>
            </w:pPr>
            <w:r>
              <w:rPr>
                <w:sz w:val="12"/>
              </w:rPr>
              <w:t>14001</w:t>
            </w:r>
          </w:p>
        </w:tc>
        <w:tc>
          <w:tcPr>
            <w:tcW w:w="0" w:type="auto"/>
            <w:vAlign w:val="center"/>
          </w:tcPr>
          <w:p w14:paraId="35C5B7A3" w14:textId="77777777" w:rsidR="00965E0E" w:rsidRDefault="00965E0E">
            <w:pPr>
              <w:jc w:val="center"/>
            </w:pPr>
            <w:r>
              <w:rPr>
                <w:sz w:val="12"/>
              </w:rPr>
              <w:t>Prêmios distribuídos, sob a forma de bens e serviços, mediante loterias, concursos e sorteios, exceto a distribuição realizada por meio de vale-brinde</w:t>
            </w:r>
          </w:p>
        </w:tc>
        <w:tc>
          <w:tcPr>
            <w:tcW w:w="0" w:type="auto"/>
            <w:vAlign w:val="center"/>
          </w:tcPr>
          <w:p w14:paraId="7D22AF52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6ACC517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D11D734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5079A32E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5760BE0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CB28D5A" w14:textId="77777777" w:rsidR="00965E0E" w:rsidRDefault="00965E0E">
            <w:pPr>
              <w:jc w:val="center"/>
            </w:pPr>
          </w:p>
        </w:tc>
      </w:tr>
      <w:tr w:rsidR="00965E0E" w14:paraId="5E758DC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7BA0613" w14:textId="77777777" w:rsidR="00965E0E" w:rsidRDefault="00965E0E">
            <w:pPr>
              <w:jc w:val="center"/>
            </w:pPr>
            <w:r>
              <w:rPr>
                <w:sz w:val="12"/>
              </w:rPr>
              <w:t>14001</w:t>
            </w:r>
          </w:p>
        </w:tc>
        <w:tc>
          <w:tcPr>
            <w:tcW w:w="0" w:type="auto"/>
            <w:vAlign w:val="center"/>
          </w:tcPr>
          <w:p w14:paraId="2687D8A7" w14:textId="77777777" w:rsidR="00965E0E" w:rsidRDefault="00965E0E">
            <w:pPr>
              <w:jc w:val="center"/>
            </w:pPr>
            <w:r>
              <w:rPr>
                <w:sz w:val="12"/>
              </w:rPr>
              <w:t>Prêmios distribuídos, sob a forma de bens e serviços, mediante loterias, concursos e sorteios, exceto a distribuição realizada por meio de vale-brinde</w:t>
            </w:r>
          </w:p>
        </w:tc>
        <w:tc>
          <w:tcPr>
            <w:tcW w:w="0" w:type="auto"/>
            <w:vAlign w:val="center"/>
          </w:tcPr>
          <w:p w14:paraId="448F38AA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57D9BDD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ED13969" w14:textId="77777777" w:rsidR="00965E0E" w:rsidRDefault="00965E0E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3B945FF7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6325315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3AA29FE" w14:textId="77777777" w:rsidR="00965E0E" w:rsidRDefault="00965E0E">
            <w:pPr>
              <w:jc w:val="center"/>
            </w:pPr>
          </w:p>
        </w:tc>
      </w:tr>
      <w:tr w:rsidR="00965E0E" w14:paraId="65401FC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ECD10F7" w14:textId="77777777" w:rsidR="00965E0E" w:rsidRDefault="00965E0E">
            <w:pPr>
              <w:jc w:val="center"/>
            </w:pPr>
            <w:r>
              <w:rPr>
                <w:sz w:val="12"/>
              </w:rPr>
              <w:lastRenderedPageBreak/>
              <w:t>14002</w:t>
            </w:r>
          </w:p>
        </w:tc>
        <w:tc>
          <w:tcPr>
            <w:tcW w:w="0" w:type="auto"/>
            <w:vAlign w:val="center"/>
          </w:tcPr>
          <w:p w14:paraId="7C10AF5D" w14:textId="77777777" w:rsidR="00965E0E" w:rsidRDefault="00965E0E">
            <w:pPr>
              <w:jc w:val="center"/>
            </w:pPr>
            <w:r>
              <w:rPr>
                <w:sz w:val="12"/>
              </w:rPr>
              <w:t>Prêmios distribuídos, sob a forma de dinheiro, mediante loterias, concursos e sorteios, exceto os de antecipação nos títulos de capitalização e os de amortização e resgate das ações das sociedades anônimas</w:t>
            </w:r>
          </w:p>
        </w:tc>
        <w:tc>
          <w:tcPr>
            <w:tcW w:w="0" w:type="auto"/>
            <w:vAlign w:val="center"/>
          </w:tcPr>
          <w:p w14:paraId="2724889C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F998C08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09DF410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46A8C588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3AEC354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2885969" w14:textId="77777777" w:rsidR="00965E0E" w:rsidRDefault="00965E0E">
            <w:pPr>
              <w:jc w:val="center"/>
            </w:pPr>
          </w:p>
        </w:tc>
      </w:tr>
      <w:tr w:rsidR="00965E0E" w14:paraId="779F8FB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80F4D6F" w14:textId="77777777" w:rsidR="00965E0E" w:rsidRDefault="00965E0E">
            <w:pPr>
              <w:jc w:val="center"/>
            </w:pPr>
            <w:r>
              <w:rPr>
                <w:sz w:val="12"/>
              </w:rPr>
              <w:t>14002</w:t>
            </w:r>
          </w:p>
        </w:tc>
        <w:tc>
          <w:tcPr>
            <w:tcW w:w="0" w:type="auto"/>
            <w:vAlign w:val="center"/>
          </w:tcPr>
          <w:p w14:paraId="2E1A941C" w14:textId="77777777" w:rsidR="00965E0E" w:rsidRDefault="00965E0E">
            <w:pPr>
              <w:jc w:val="center"/>
            </w:pPr>
            <w:r>
              <w:rPr>
                <w:sz w:val="12"/>
              </w:rPr>
              <w:t>Prêmios distribuídos, sob a forma de dinheiro, mediante loterias, concursos e sorteios, exceto os de antecipação nos títulos de capitalização e os de amortização e resgate das ações das sociedades anônimas</w:t>
            </w:r>
          </w:p>
        </w:tc>
        <w:tc>
          <w:tcPr>
            <w:tcW w:w="0" w:type="auto"/>
            <w:vAlign w:val="center"/>
          </w:tcPr>
          <w:p w14:paraId="4CB0C885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50961B2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3F5B92A" w14:textId="77777777" w:rsidR="00965E0E" w:rsidRDefault="00965E0E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44CD4F62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36B3540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2E69924" w14:textId="77777777" w:rsidR="00965E0E" w:rsidRDefault="00965E0E">
            <w:pPr>
              <w:jc w:val="center"/>
            </w:pPr>
          </w:p>
        </w:tc>
      </w:tr>
      <w:tr w:rsidR="00965E0E" w14:paraId="2C99EC5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F59FAB6" w14:textId="77777777" w:rsidR="00965E0E" w:rsidRDefault="00965E0E">
            <w:pPr>
              <w:jc w:val="center"/>
            </w:pPr>
            <w:r>
              <w:rPr>
                <w:sz w:val="12"/>
              </w:rPr>
              <w:t>14003</w:t>
            </w:r>
          </w:p>
        </w:tc>
        <w:tc>
          <w:tcPr>
            <w:tcW w:w="0" w:type="auto"/>
            <w:vAlign w:val="center"/>
          </w:tcPr>
          <w:p w14:paraId="79F3E2AB" w14:textId="77777777" w:rsidR="00965E0E" w:rsidRDefault="00965E0E">
            <w:pPr>
              <w:jc w:val="center"/>
            </w:pPr>
            <w:r>
              <w:rPr>
                <w:sz w:val="12"/>
              </w:rPr>
              <w:t>Prêmios de Proprietários e Criadores de Cavalos de Corrida</w:t>
            </w:r>
          </w:p>
        </w:tc>
        <w:tc>
          <w:tcPr>
            <w:tcW w:w="0" w:type="auto"/>
            <w:vAlign w:val="center"/>
          </w:tcPr>
          <w:p w14:paraId="1C4BB010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EAE05B2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51D33C4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1C579F3A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884304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23E4867" w14:textId="77777777" w:rsidR="00965E0E" w:rsidRDefault="00965E0E">
            <w:pPr>
              <w:jc w:val="center"/>
            </w:pPr>
          </w:p>
        </w:tc>
      </w:tr>
      <w:tr w:rsidR="00965E0E" w14:paraId="045E857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80CDB9D" w14:textId="77777777" w:rsidR="00965E0E" w:rsidRDefault="00965E0E">
            <w:pPr>
              <w:jc w:val="center"/>
            </w:pPr>
            <w:r>
              <w:rPr>
                <w:sz w:val="12"/>
              </w:rPr>
              <w:t>14003</w:t>
            </w:r>
          </w:p>
        </w:tc>
        <w:tc>
          <w:tcPr>
            <w:tcW w:w="0" w:type="auto"/>
            <w:vAlign w:val="center"/>
          </w:tcPr>
          <w:p w14:paraId="1051E23E" w14:textId="77777777" w:rsidR="00965E0E" w:rsidRDefault="00965E0E">
            <w:pPr>
              <w:jc w:val="center"/>
            </w:pPr>
            <w:r>
              <w:rPr>
                <w:sz w:val="12"/>
              </w:rPr>
              <w:t>Prêmios de Proprietários e Criadores de Cavalos de Corrida</w:t>
            </w:r>
          </w:p>
        </w:tc>
        <w:tc>
          <w:tcPr>
            <w:tcW w:w="0" w:type="auto"/>
            <w:vAlign w:val="center"/>
          </w:tcPr>
          <w:p w14:paraId="30610D96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652FBA7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88CE613" w14:textId="77777777" w:rsidR="00965E0E" w:rsidRDefault="00965E0E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2063276B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6EBF669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558D902" w14:textId="77777777" w:rsidR="00965E0E" w:rsidRDefault="00965E0E">
            <w:pPr>
              <w:jc w:val="center"/>
            </w:pPr>
          </w:p>
        </w:tc>
      </w:tr>
      <w:tr w:rsidR="00965E0E" w14:paraId="6CA9634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9324965" w14:textId="77777777" w:rsidR="00965E0E" w:rsidRDefault="00965E0E">
            <w:pPr>
              <w:jc w:val="center"/>
            </w:pPr>
            <w:r>
              <w:rPr>
                <w:sz w:val="12"/>
              </w:rPr>
              <w:t>14004</w:t>
            </w:r>
          </w:p>
        </w:tc>
        <w:tc>
          <w:tcPr>
            <w:tcW w:w="0" w:type="auto"/>
            <w:vAlign w:val="center"/>
          </w:tcPr>
          <w:p w14:paraId="59367F82" w14:textId="77777777" w:rsidR="00965E0E" w:rsidRDefault="00965E0E">
            <w:pPr>
              <w:jc w:val="center"/>
            </w:pPr>
            <w:r>
              <w:rPr>
                <w:sz w:val="12"/>
              </w:rPr>
              <w:t>Benefícios líquidos mediante sorteio de títulos de capitalização, sem amortização antecipada</w:t>
            </w:r>
          </w:p>
        </w:tc>
        <w:tc>
          <w:tcPr>
            <w:tcW w:w="0" w:type="auto"/>
            <w:vAlign w:val="center"/>
          </w:tcPr>
          <w:p w14:paraId="1AC67393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A4C7D9B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37B8DC7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65FB0FC4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B98B16F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BDBEA5B" w14:textId="77777777" w:rsidR="00965E0E" w:rsidRDefault="00965E0E">
            <w:pPr>
              <w:jc w:val="center"/>
            </w:pPr>
          </w:p>
        </w:tc>
      </w:tr>
      <w:tr w:rsidR="00965E0E" w14:paraId="0D1A791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95309E4" w14:textId="77777777" w:rsidR="00965E0E" w:rsidRDefault="00965E0E">
            <w:pPr>
              <w:jc w:val="center"/>
            </w:pPr>
            <w:r>
              <w:rPr>
                <w:sz w:val="12"/>
              </w:rPr>
              <w:t>14004</w:t>
            </w:r>
          </w:p>
        </w:tc>
        <w:tc>
          <w:tcPr>
            <w:tcW w:w="0" w:type="auto"/>
            <w:vAlign w:val="center"/>
          </w:tcPr>
          <w:p w14:paraId="41AF3AFB" w14:textId="77777777" w:rsidR="00965E0E" w:rsidRDefault="00965E0E">
            <w:pPr>
              <w:jc w:val="center"/>
            </w:pPr>
            <w:r>
              <w:rPr>
                <w:sz w:val="12"/>
              </w:rPr>
              <w:t>Benefícios líquidos mediante sorteio de títulos de capitalização, sem amortização antecipada</w:t>
            </w:r>
          </w:p>
        </w:tc>
        <w:tc>
          <w:tcPr>
            <w:tcW w:w="0" w:type="auto"/>
            <w:vAlign w:val="center"/>
          </w:tcPr>
          <w:p w14:paraId="7A769023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1849091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5AADC46" w14:textId="77777777" w:rsidR="00965E0E" w:rsidRDefault="00965E0E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46D13BDA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3F1EC8A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30C5BE0" w14:textId="77777777" w:rsidR="00965E0E" w:rsidRDefault="00965E0E">
            <w:pPr>
              <w:jc w:val="center"/>
            </w:pPr>
          </w:p>
        </w:tc>
      </w:tr>
      <w:tr w:rsidR="00965E0E" w14:paraId="312A6C2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BA5474B" w14:textId="77777777" w:rsidR="00965E0E" w:rsidRDefault="00965E0E">
            <w:pPr>
              <w:jc w:val="center"/>
            </w:pPr>
            <w:r>
              <w:rPr>
                <w:sz w:val="12"/>
              </w:rPr>
              <w:t>14005</w:t>
            </w:r>
          </w:p>
        </w:tc>
        <w:tc>
          <w:tcPr>
            <w:tcW w:w="0" w:type="auto"/>
            <w:vAlign w:val="center"/>
          </w:tcPr>
          <w:p w14:paraId="1EACE875" w14:textId="77777777" w:rsidR="00965E0E" w:rsidRDefault="00965E0E">
            <w:pPr>
              <w:jc w:val="center"/>
            </w:pPr>
            <w:r>
              <w:rPr>
                <w:sz w:val="12"/>
              </w:rPr>
              <w:t>Benefícios líquidos resultantes da amortização antecipada, mediante sorteio, dos titulos de capitalização e benefícios atribuídos aos portadores de títulos de capitalização nos lucros da empresa emitente</w:t>
            </w:r>
          </w:p>
        </w:tc>
        <w:tc>
          <w:tcPr>
            <w:tcW w:w="0" w:type="auto"/>
            <w:vAlign w:val="center"/>
          </w:tcPr>
          <w:p w14:paraId="6A5E8CAB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84776DA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8A77743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4B973F06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459A26C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DB8C985" w14:textId="77777777" w:rsidR="00965E0E" w:rsidRDefault="00965E0E">
            <w:pPr>
              <w:jc w:val="center"/>
            </w:pPr>
          </w:p>
        </w:tc>
      </w:tr>
      <w:tr w:rsidR="00965E0E" w14:paraId="2B5D726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3847C12" w14:textId="77777777" w:rsidR="00965E0E" w:rsidRDefault="00965E0E">
            <w:pPr>
              <w:jc w:val="center"/>
            </w:pPr>
            <w:r>
              <w:rPr>
                <w:sz w:val="12"/>
              </w:rPr>
              <w:t>14005</w:t>
            </w:r>
          </w:p>
        </w:tc>
        <w:tc>
          <w:tcPr>
            <w:tcW w:w="0" w:type="auto"/>
            <w:vAlign w:val="center"/>
          </w:tcPr>
          <w:p w14:paraId="4C989F32" w14:textId="77777777" w:rsidR="00965E0E" w:rsidRDefault="00965E0E">
            <w:pPr>
              <w:jc w:val="center"/>
            </w:pPr>
            <w:r>
              <w:rPr>
                <w:sz w:val="12"/>
              </w:rPr>
              <w:t>Benefícios líquidos resultantes da amortização antecipada, mediante sorteio, dos titulos de capitalização e benefícios atribuídos aos portadores de títulos de capitalização nos lucros da empresa emitente</w:t>
            </w:r>
          </w:p>
        </w:tc>
        <w:tc>
          <w:tcPr>
            <w:tcW w:w="0" w:type="auto"/>
            <w:vAlign w:val="center"/>
          </w:tcPr>
          <w:p w14:paraId="16202725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A8A7215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C477FF2" w14:textId="77777777" w:rsidR="00965E0E" w:rsidRDefault="00965E0E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3E044B78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5D00B4B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94E07C6" w14:textId="77777777" w:rsidR="00965E0E" w:rsidRDefault="00965E0E">
            <w:pPr>
              <w:jc w:val="center"/>
            </w:pPr>
          </w:p>
        </w:tc>
      </w:tr>
      <w:tr w:rsidR="00965E0E" w14:paraId="3E6363F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AFA7418" w14:textId="77777777" w:rsidR="00965E0E" w:rsidRDefault="00965E0E">
            <w:pPr>
              <w:jc w:val="center"/>
            </w:pPr>
            <w:r>
              <w:rPr>
                <w:sz w:val="12"/>
              </w:rPr>
              <w:t>14006</w:t>
            </w:r>
          </w:p>
        </w:tc>
        <w:tc>
          <w:tcPr>
            <w:tcW w:w="0" w:type="auto"/>
            <w:vAlign w:val="center"/>
          </w:tcPr>
          <w:p w14:paraId="354489AC" w14:textId="77777777" w:rsidR="00965E0E" w:rsidRDefault="00965E0E">
            <w:pPr>
              <w:jc w:val="center"/>
            </w:pPr>
            <w:r>
              <w:rPr>
                <w:sz w:val="12"/>
              </w:rPr>
              <w:t>Prêmios distribuídos, sob a forma de bens e serviços, mediante sorteios de jogos de bingo permanente ou eventual</w:t>
            </w:r>
          </w:p>
        </w:tc>
        <w:tc>
          <w:tcPr>
            <w:tcW w:w="0" w:type="auto"/>
            <w:vAlign w:val="center"/>
          </w:tcPr>
          <w:p w14:paraId="216253DE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43830F5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ABB0185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43360EFA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BE9677D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433D1A6" w14:textId="77777777" w:rsidR="00965E0E" w:rsidRDefault="00965E0E">
            <w:pPr>
              <w:jc w:val="center"/>
            </w:pPr>
          </w:p>
        </w:tc>
      </w:tr>
      <w:tr w:rsidR="00965E0E" w14:paraId="4C61ADE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5FEB70D" w14:textId="77777777" w:rsidR="00965E0E" w:rsidRDefault="00965E0E">
            <w:pPr>
              <w:jc w:val="center"/>
            </w:pPr>
            <w:r>
              <w:rPr>
                <w:sz w:val="12"/>
              </w:rPr>
              <w:t>14006</w:t>
            </w:r>
          </w:p>
        </w:tc>
        <w:tc>
          <w:tcPr>
            <w:tcW w:w="0" w:type="auto"/>
            <w:vAlign w:val="center"/>
          </w:tcPr>
          <w:p w14:paraId="17C129AB" w14:textId="77777777" w:rsidR="00965E0E" w:rsidRDefault="00965E0E">
            <w:pPr>
              <w:jc w:val="center"/>
            </w:pPr>
            <w:r>
              <w:rPr>
                <w:sz w:val="12"/>
              </w:rPr>
              <w:t>Prêmios distribuídos, sob a forma de bens e serviços, mediante sorteios de jogos de bingo permanente ou eventual</w:t>
            </w:r>
          </w:p>
        </w:tc>
        <w:tc>
          <w:tcPr>
            <w:tcW w:w="0" w:type="auto"/>
            <w:vAlign w:val="center"/>
          </w:tcPr>
          <w:p w14:paraId="68684495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31C0291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49B2082" w14:textId="77777777" w:rsidR="00965E0E" w:rsidRDefault="00965E0E">
            <w:pPr>
              <w:jc w:val="center"/>
            </w:pPr>
            <w:r>
              <w:rPr>
                <w:sz w:val="12"/>
              </w:rPr>
              <w:t>867302</w:t>
            </w:r>
          </w:p>
        </w:tc>
        <w:tc>
          <w:tcPr>
            <w:tcW w:w="0" w:type="auto"/>
            <w:vAlign w:val="center"/>
          </w:tcPr>
          <w:p w14:paraId="2E3AFF09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856C4A7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C2FFFB" w14:textId="77777777" w:rsidR="00965E0E" w:rsidRDefault="00965E0E">
            <w:pPr>
              <w:jc w:val="center"/>
            </w:pPr>
          </w:p>
        </w:tc>
      </w:tr>
      <w:tr w:rsidR="00965E0E" w14:paraId="5DB2470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A58D679" w14:textId="77777777" w:rsidR="00965E0E" w:rsidRDefault="00965E0E">
            <w:pPr>
              <w:jc w:val="center"/>
            </w:pPr>
            <w:r>
              <w:rPr>
                <w:sz w:val="12"/>
              </w:rPr>
              <w:t>14007</w:t>
            </w:r>
          </w:p>
        </w:tc>
        <w:tc>
          <w:tcPr>
            <w:tcW w:w="0" w:type="auto"/>
            <w:vAlign w:val="center"/>
          </w:tcPr>
          <w:p w14:paraId="1D28C736" w14:textId="77777777" w:rsidR="00965E0E" w:rsidRDefault="00965E0E">
            <w:pPr>
              <w:jc w:val="center"/>
            </w:pPr>
            <w:r>
              <w:rPr>
                <w:sz w:val="12"/>
              </w:rPr>
              <w:t>Prêmios distribuídos, em dinheiro, obtido mediante sorteios de jogos de bingo permanente ou eventual</w:t>
            </w:r>
          </w:p>
        </w:tc>
        <w:tc>
          <w:tcPr>
            <w:tcW w:w="0" w:type="auto"/>
            <w:vAlign w:val="center"/>
          </w:tcPr>
          <w:p w14:paraId="406F21A2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26A147A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AA050E1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334BA94C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8AAA61E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5B3C11D" w14:textId="77777777" w:rsidR="00965E0E" w:rsidRDefault="00965E0E">
            <w:pPr>
              <w:jc w:val="center"/>
            </w:pPr>
          </w:p>
        </w:tc>
      </w:tr>
      <w:tr w:rsidR="00965E0E" w14:paraId="628F2C0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B5B0426" w14:textId="77777777" w:rsidR="00965E0E" w:rsidRDefault="00965E0E">
            <w:pPr>
              <w:jc w:val="center"/>
            </w:pPr>
            <w:r>
              <w:rPr>
                <w:sz w:val="12"/>
              </w:rPr>
              <w:t>14007</w:t>
            </w:r>
          </w:p>
        </w:tc>
        <w:tc>
          <w:tcPr>
            <w:tcW w:w="0" w:type="auto"/>
            <w:vAlign w:val="center"/>
          </w:tcPr>
          <w:p w14:paraId="0DBAF947" w14:textId="77777777" w:rsidR="00965E0E" w:rsidRDefault="00965E0E">
            <w:pPr>
              <w:jc w:val="center"/>
            </w:pPr>
            <w:r>
              <w:rPr>
                <w:sz w:val="12"/>
              </w:rPr>
              <w:t>Prêmios distribuídos, em dinheiro, obtido mediante sorteios de jogos de bingo permanente ou eventual</w:t>
            </w:r>
          </w:p>
        </w:tc>
        <w:tc>
          <w:tcPr>
            <w:tcW w:w="0" w:type="auto"/>
            <w:vAlign w:val="center"/>
          </w:tcPr>
          <w:p w14:paraId="58F9D99B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41DEDB9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B358097" w14:textId="77777777" w:rsidR="00965E0E" w:rsidRDefault="00965E0E">
            <w:pPr>
              <w:jc w:val="center"/>
            </w:pPr>
            <w:r>
              <w:rPr>
                <w:sz w:val="12"/>
              </w:rPr>
              <w:t>867302</w:t>
            </w:r>
          </w:p>
        </w:tc>
        <w:tc>
          <w:tcPr>
            <w:tcW w:w="0" w:type="auto"/>
            <w:vAlign w:val="center"/>
          </w:tcPr>
          <w:p w14:paraId="1E92E50B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46995B7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1A1423A" w14:textId="77777777" w:rsidR="00965E0E" w:rsidRDefault="00965E0E">
            <w:pPr>
              <w:jc w:val="center"/>
            </w:pPr>
          </w:p>
        </w:tc>
      </w:tr>
      <w:tr w:rsidR="00965E0E" w14:paraId="3F71240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99919C1" w14:textId="77777777" w:rsidR="00965E0E" w:rsidRDefault="00965E0E">
            <w:pPr>
              <w:jc w:val="center"/>
            </w:pPr>
            <w:r>
              <w:rPr>
                <w:sz w:val="12"/>
              </w:rPr>
              <w:t>14008</w:t>
            </w:r>
          </w:p>
        </w:tc>
        <w:tc>
          <w:tcPr>
            <w:tcW w:w="0" w:type="auto"/>
            <w:vAlign w:val="center"/>
          </w:tcPr>
          <w:p w14:paraId="717DDBB3" w14:textId="77777777" w:rsidR="00965E0E" w:rsidRDefault="00965E0E">
            <w:pPr>
              <w:jc w:val="center"/>
            </w:pPr>
            <w:r>
              <w:rPr>
                <w:sz w:val="12"/>
              </w:rPr>
              <w:t>Importâncias correspondentes a multas e qualquer outra vantagem, ainda que a título de indenização, em virtude de rescisão de contrato</w:t>
            </w:r>
          </w:p>
        </w:tc>
        <w:tc>
          <w:tcPr>
            <w:tcW w:w="0" w:type="auto"/>
            <w:vAlign w:val="center"/>
          </w:tcPr>
          <w:p w14:paraId="04625306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B17BD5C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8C84464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65F4A597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58175F5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2972B9F" w14:textId="77777777" w:rsidR="00965E0E" w:rsidRDefault="00965E0E">
            <w:pPr>
              <w:jc w:val="center"/>
            </w:pPr>
          </w:p>
        </w:tc>
      </w:tr>
      <w:tr w:rsidR="00965E0E" w14:paraId="0394F45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2811755" w14:textId="77777777" w:rsidR="00965E0E" w:rsidRDefault="00965E0E">
            <w:pPr>
              <w:jc w:val="center"/>
            </w:pPr>
            <w:r>
              <w:rPr>
                <w:sz w:val="12"/>
              </w:rPr>
              <w:t>14008</w:t>
            </w:r>
          </w:p>
        </w:tc>
        <w:tc>
          <w:tcPr>
            <w:tcW w:w="0" w:type="auto"/>
            <w:vAlign w:val="center"/>
          </w:tcPr>
          <w:p w14:paraId="5D690772" w14:textId="77777777" w:rsidR="00965E0E" w:rsidRDefault="00965E0E">
            <w:pPr>
              <w:jc w:val="center"/>
            </w:pPr>
            <w:r>
              <w:rPr>
                <w:sz w:val="12"/>
              </w:rPr>
              <w:t>Importâncias correspondentes a multas e qualquer outra vantagem, ainda que a título de indenização, em virtude de rescisão de contrato</w:t>
            </w:r>
          </w:p>
        </w:tc>
        <w:tc>
          <w:tcPr>
            <w:tcW w:w="0" w:type="auto"/>
            <w:vAlign w:val="center"/>
          </w:tcPr>
          <w:p w14:paraId="214F8C17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3BE0282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B72F8E3" w14:textId="77777777" w:rsidR="00965E0E" w:rsidRDefault="00965E0E">
            <w:pPr>
              <w:jc w:val="center"/>
            </w:pPr>
            <w:r>
              <w:rPr>
                <w:sz w:val="12"/>
              </w:rPr>
              <w:t>938502</w:t>
            </w:r>
          </w:p>
        </w:tc>
        <w:tc>
          <w:tcPr>
            <w:tcW w:w="0" w:type="auto"/>
            <w:vAlign w:val="center"/>
          </w:tcPr>
          <w:p w14:paraId="74C2F720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68F7E95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9F812FC" w14:textId="77777777" w:rsidR="00965E0E" w:rsidRDefault="00965E0E">
            <w:pPr>
              <w:jc w:val="center"/>
            </w:pPr>
          </w:p>
        </w:tc>
      </w:tr>
      <w:tr w:rsidR="00965E0E" w14:paraId="68674EE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46D6660" w14:textId="77777777" w:rsidR="00965E0E" w:rsidRDefault="00965E0E">
            <w:pPr>
              <w:jc w:val="center"/>
            </w:pPr>
            <w:r>
              <w:rPr>
                <w:sz w:val="12"/>
              </w:rPr>
              <w:t>14099</w:t>
            </w:r>
          </w:p>
        </w:tc>
        <w:tc>
          <w:tcPr>
            <w:tcW w:w="0" w:type="auto"/>
            <w:vAlign w:val="center"/>
          </w:tcPr>
          <w:p w14:paraId="73FD2506" w14:textId="77777777" w:rsidR="00965E0E" w:rsidRDefault="00965E0E">
            <w:pPr>
              <w:jc w:val="center"/>
            </w:pPr>
            <w:r>
              <w:rPr>
                <w:sz w:val="12"/>
              </w:rPr>
              <w:t>Demais Benefícios Líquidos decorrentes de título de capitalização</w:t>
            </w:r>
          </w:p>
        </w:tc>
        <w:tc>
          <w:tcPr>
            <w:tcW w:w="0" w:type="auto"/>
            <w:vAlign w:val="center"/>
          </w:tcPr>
          <w:p w14:paraId="51824134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D0C42A2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A64F30E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7DCD2E62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3795EB0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2324DCC" w14:textId="77777777" w:rsidR="00965E0E" w:rsidRDefault="00965E0E">
            <w:pPr>
              <w:jc w:val="center"/>
            </w:pPr>
          </w:p>
        </w:tc>
      </w:tr>
      <w:tr w:rsidR="00965E0E" w14:paraId="20F9BF5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E4AB3E8" w14:textId="77777777" w:rsidR="00965E0E" w:rsidRDefault="00965E0E">
            <w:pPr>
              <w:jc w:val="center"/>
            </w:pPr>
            <w:r>
              <w:rPr>
                <w:sz w:val="12"/>
              </w:rPr>
              <w:t>14099</w:t>
            </w:r>
          </w:p>
        </w:tc>
        <w:tc>
          <w:tcPr>
            <w:tcW w:w="0" w:type="auto"/>
            <w:vAlign w:val="center"/>
          </w:tcPr>
          <w:p w14:paraId="72E4A9C3" w14:textId="77777777" w:rsidR="00965E0E" w:rsidRDefault="00965E0E">
            <w:pPr>
              <w:jc w:val="center"/>
            </w:pPr>
            <w:r>
              <w:rPr>
                <w:sz w:val="12"/>
              </w:rPr>
              <w:t>Demais Benefícios Líquidos decorrentes de título de capitalização</w:t>
            </w:r>
          </w:p>
        </w:tc>
        <w:tc>
          <w:tcPr>
            <w:tcW w:w="0" w:type="auto"/>
            <w:vAlign w:val="center"/>
          </w:tcPr>
          <w:p w14:paraId="49519FEA" w14:textId="77777777" w:rsidR="00965E0E" w:rsidRDefault="00965E0E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B70BA6F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EAD19C8" w14:textId="77777777" w:rsidR="00965E0E" w:rsidRDefault="00965E0E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21C2BEE3" w14:textId="77777777" w:rsidR="00965E0E" w:rsidRDefault="00965E0E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721CAE7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671E1D9" w14:textId="77777777" w:rsidR="00965E0E" w:rsidRDefault="00965E0E">
            <w:pPr>
              <w:jc w:val="center"/>
            </w:pPr>
          </w:p>
        </w:tc>
      </w:tr>
      <w:tr w:rsidR="00965E0E" w14:paraId="76187C4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82ED3E9" w14:textId="77777777" w:rsidR="00965E0E" w:rsidRDefault="00965E0E">
            <w:pPr>
              <w:jc w:val="center"/>
            </w:pPr>
            <w:r>
              <w:rPr>
                <w:sz w:val="12"/>
              </w:rPr>
              <w:t>16001</w:t>
            </w:r>
          </w:p>
        </w:tc>
        <w:tc>
          <w:tcPr>
            <w:tcW w:w="0" w:type="auto"/>
            <w:vAlign w:val="center"/>
          </w:tcPr>
          <w:p w14:paraId="278460EC" w14:textId="77777777" w:rsidR="00965E0E" w:rsidRDefault="00965E0E">
            <w:pPr>
              <w:jc w:val="center"/>
            </w:pPr>
            <w:r>
              <w:rPr>
                <w:sz w:val="12"/>
              </w:rPr>
              <w:t>Demais Rendimentos de serviços técnicos, de assistência técnica, de assistência administrativa e semelhantes</w:t>
            </w:r>
          </w:p>
        </w:tc>
        <w:tc>
          <w:tcPr>
            <w:tcW w:w="0" w:type="auto"/>
            <w:vAlign w:val="center"/>
          </w:tcPr>
          <w:p w14:paraId="1C86F7F5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0E32AA7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5E8086F" w14:textId="77777777" w:rsidR="00965E0E" w:rsidRDefault="00965E0E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519853E7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BD7B87E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DCDADC2" w14:textId="77777777" w:rsidR="00965E0E" w:rsidRDefault="00965E0E">
            <w:pPr>
              <w:jc w:val="center"/>
            </w:pPr>
          </w:p>
        </w:tc>
      </w:tr>
      <w:tr w:rsidR="00965E0E" w14:paraId="47E53F4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465888A" w14:textId="77777777" w:rsidR="00965E0E" w:rsidRDefault="00965E0E">
            <w:pPr>
              <w:jc w:val="center"/>
            </w:pPr>
            <w:r>
              <w:rPr>
                <w:sz w:val="12"/>
              </w:rPr>
              <w:t>16002</w:t>
            </w:r>
          </w:p>
        </w:tc>
        <w:tc>
          <w:tcPr>
            <w:tcW w:w="0" w:type="auto"/>
            <w:vAlign w:val="center"/>
          </w:tcPr>
          <w:p w14:paraId="6633E5A1" w14:textId="77777777" w:rsidR="00965E0E" w:rsidRDefault="00965E0E">
            <w:pPr>
              <w:jc w:val="center"/>
            </w:pPr>
            <w:r>
              <w:rPr>
                <w:sz w:val="12"/>
              </w:rPr>
              <w:t>Demais Rendimentos de juros e comissões</w:t>
            </w:r>
          </w:p>
        </w:tc>
        <w:tc>
          <w:tcPr>
            <w:tcW w:w="0" w:type="auto"/>
            <w:vAlign w:val="center"/>
          </w:tcPr>
          <w:p w14:paraId="6FFD46F9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6298B777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7C3378F" w14:textId="77777777" w:rsidR="00965E0E" w:rsidRDefault="00965E0E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37372EEF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B105353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C598274" w14:textId="77777777" w:rsidR="00965E0E" w:rsidRDefault="00965E0E">
            <w:pPr>
              <w:jc w:val="center"/>
            </w:pPr>
          </w:p>
        </w:tc>
      </w:tr>
      <w:tr w:rsidR="00965E0E" w14:paraId="6644599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0B85FEE" w14:textId="77777777" w:rsidR="00965E0E" w:rsidRDefault="00965E0E">
            <w:pPr>
              <w:jc w:val="center"/>
            </w:pPr>
            <w:r>
              <w:rPr>
                <w:sz w:val="12"/>
              </w:rPr>
              <w:t>16004</w:t>
            </w:r>
          </w:p>
        </w:tc>
        <w:tc>
          <w:tcPr>
            <w:tcW w:w="0" w:type="auto"/>
            <w:vAlign w:val="center"/>
          </w:tcPr>
          <w:p w14:paraId="7C44F397" w14:textId="77777777" w:rsidR="00965E0E" w:rsidRDefault="00965E0E">
            <w:pPr>
              <w:jc w:val="center"/>
            </w:pPr>
            <w:r>
              <w:rPr>
                <w:sz w:val="12"/>
              </w:rPr>
              <w:t xml:space="preserve">Rendimento de Direito relativo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exploração de obras audiovisuais estrangeiras, radiodifusão de sons e imagens e serviço de comunicação eletrônica de massa por assinatura</w:t>
            </w:r>
          </w:p>
        </w:tc>
        <w:tc>
          <w:tcPr>
            <w:tcW w:w="0" w:type="auto"/>
            <w:vAlign w:val="center"/>
          </w:tcPr>
          <w:p w14:paraId="7C41E8A7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787582A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E4E02B8" w14:textId="77777777" w:rsidR="00965E0E" w:rsidRDefault="00965E0E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41CB4747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2E7A4124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21CD75" w14:textId="77777777" w:rsidR="00965E0E" w:rsidRDefault="00965E0E">
            <w:pPr>
              <w:jc w:val="center"/>
            </w:pPr>
          </w:p>
        </w:tc>
      </w:tr>
      <w:tr w:rsidR="00965E0E" w14:paraId="26C03CA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72D3531" w14:textId="77777777" w:rsidR="00965E0E" w:rsidRDefault="00965E0E">
            <w:pPr>
              <w:jc w:val="center"/>
            </w:pPr>
            <w:r>
              <w:rPr>
                <w:sz w:val="12"/>
              </w:rPr>
              <w:t>16005</w:t>
            </w:r>
          </w:p>
        </w:tc>
        <w:tc>
          <w:tcPr>
            <w:tcW w:w="0" w:type="auto"/>
            <w:vAlign w:val="center"/>
          </w:tcPr>
          <w:p w14:paraId="4C5E7C01" w14:textId="77777777" w:rsidR="00965E0E" w:rsidRDefault="00965E0E">
            <w:pPr>
              <w:jc w:val="center"/>
            </w:pPr>
            <w:r>
              <w:rPr>
                <w:sz w:val="12"/>
              </w:rPr>
              <w:t>Demais Rendimentos de qualquer natureza</w:t>
            </w:r>
          </w:p>
        </w:tc>
        <w:tc>
          <w:tcPr>
            <w:tcW w:w="0" w:type="auto"/>
            <w:vAlign w:val="center"/>
          </w:tcPr>
          <w:p w14:paraId="5FC81F15" w14:textId="77777777" w:rsidR="00965E0E" w:rsidRDefault="00965E0E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B5D57FA" w14:textId="77777777" w:rsidR="00965E0E" w:rsidRDefault="00965E0E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704C226" w14:textId="77777777" w:rsidR="00965E0E" w:rsidRDefault="00965E0E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3C990BB7" w14:textId="77777777" w:rsidR="00965E0E" w:rsidRDefault="00965E0E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6633223" w14:textId="77777777" w:rsidR="00965E0E" w:rsidRDefault="00965E0E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6874D92" w14:textId="77777777" w:rsidR="00965E0E" w:rsidRDefault="00965E0E">
            <w:pPr>
              <w:jc w:val="center"/>
            </w:pPr>
          </w:p>
        </w:tc>
      </w:tr>
    </w:tbl>
    <w:p w14:paraId="37E302CC" w14:textId="77777777" w:rsidR="002408AC" w:rsidRDefault="002408AC"/>
    <w:sectPr w:rsidR="002408AC">
      <w:pgSz w:w="12240" w:h="15840"/>
      <w:pgMar w:top="600" w:right="600" w:bottom="20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20F1"/>
    <w:rsid w:val="000D1853"/>
    <w:rsid w:val="002408AC"/>
    <w:rsid w:val="007420F1"/>
    <w:rsid w:val="00965E0E"/>
    <w:rsid w:val="00C0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98EDF"/>
  <w15:docId w15:val="{9D6691CE-9489-4E1A-B5C1-834809628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6314</Words>
  <Characters>34098</Characters>
  <Application>Microsoft Office Word</Application>
  <DocSecurity>0</DocSecurity>
  <Lines>284</Lines>
  <Paragraphs>80</Paragraphs>
  <ScaleCrop>false</ScaleCrop>
  <Company/>
  <LinksUpToDate>false</LinksUpToDate>
  <CharactersWithSpaces>40332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Aleno Chaves Braga</cp:lastModifiedBy>
  <cp:revision>3</cp:revision>
  <dcterms:created xsi:type="dcterms:W3CDTF">2026-01-15T14:19:00Z</dcterms:created>
  <dcterms:modified xsi:type="dcterms:W3CDTF">2026-01-15T14:20:00Z</dcterms:modified>
</cp:coreProperties>
</file>